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88" w:rsidRDefault="00024A10">
      <w:pPr>
        <w:jc w:val="center"/>
        <w:rPr>
          <w:rFonts w:cs="Times New Roman"/>
          <w:b/>
          <w:sz w:val="24"/>
          <w:szCs w:val="24"/>
        </w:rPr>
      </w:pPr>
      <w:bookmarkStart w:id="0" w:name="_GoBack"/>
      <w:bookmarkEnd w:id="0"/>
      <w:r>
        <w:rPr>
          <w:rFonts w:cs="Times New Roman"/>
          <w:b/>
          <w:sz w:val="24"/>
          <w:szCs w:val="24"/>
        </w:rPr>
        <w:t>Minutes for Pinellas County Domestic Violence Task Force</w:t>
      </w:r>
    </w:p>
    <w:p w:rsidR="00740B88" w:rsidRDefault="00024A10">
      <w:pPr>
        <w:ind w:left="1440" w:firstLine="720"/>
        <w:jc w:val="both"/>
        <w:rPr>
          <w:rFonts w:cs="Times New Roman"/>
          <w:b/>
          <w:sz w:val="24"/>
          <w:szCs w:val="24"/>
        </w:rPr>
      </w:pPr>
      <w:r>
        <w:rPr>
          <w:rFonts w:cs="Times New Roman"/>
          <w:b/>
          <w:sz w:val="24"/>
          <w:szCs w:val="24"/>
        </w:rPr>
        <w:t xml:space="preserve">                             July 18</w:t>
      </w:r>
      <w:r>
        <w:rPr>
          <w:rFonts w:cs="Times New Roman"/>
          <w:b/>
          <w:sz w:val="24"/>
          <w:szCs w:val="24"/>
          <w:vertAlign w:val="superscript"/>
        </w:rPr>
        <w:t>th</w:t>
      </w:r>
      <w:r>
        <w:rPr>
          <w:rFonts w:cs="Times New Roman"/>
          <w:b/>
          <w:sz w:val="24"/>
          <w:szCs w:val="24"/>
        </w:rPr>
        <w:t xml:space="preserve">, 2017 </w:t>
      </w:r>
    </w:p>
    <w:p w:rsidR="00740B88" w:rsidRDefault="00024A10">
      <w:pPr>
        <w:spacing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 xml:space="preserve">Pinellas County Sheriff’s Office </w:t>
      </w:r>
    </w:p>
    <w:p w:rsidR="00740B88" w:rsidRDefault="00024A10">
      <w:pPr>
        <w:spacing w:after="0"/>
        <w:jc w:val="center"/>
        <w:rPr>
          <w:rFonts w:cs="Times New Roman"/>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rsidR="00740B88" w:rsidRDefault="00740B88">
      <w:pPr>
        <w:spacing w:after="0"/>
        <w:jc w:val="both"/>
        <w:rPr>
          <w:rFonts w:cs="Times New Roman"/>
          <w:sz w:val="24"/>
          <w:szCs w:val="24"/>
        </w:rPr>
      </w:pPr>
    </w:p>
    <w:p w:rsidR="00740B88" w:rsidRDefault="00024A10">
      <w:pPr>
        <w:tabs>
          <w:tab w:val="left" w:pos="8208"/>
        </w:tabs>
        <w:spacing w:after="0"/>
        <w:jc w:val="both"/>
        <w:rPr>
          <w:rFonts w:cs="Times New Roman"/>
          <w:sz w:val="24"/>
          <w:szCs w:val="24"/>
        </w:rPr>
      </w:pPr>
      <w:r>
        <w:rPr>
          <w:rFonts w:cs="Times New Roman"/>
          <w:sz w:val="24"/>
          <w:szCs w:val="24"/>
          <w:u w:val="single"/>
        </w:rPr>
        <w:t>Location:</w:t>
      </w:r>
      <w:r>
        <w:rPr>
          <w:rFonts w:cs="Times New Roman"/>
          <w:sz w:val="24"/>
          <w:szCs w:val="24"/>
        </w:rPr>
        <w:t xml:space="preserve">     Suncoast Hospice </w:t>
      </w:r>
    </w:p>
    <w:p w:rsidR="00740B88" w:rsidRDefault="00024A10">
      <w:pPr>
        <w:tabs>
          <w:tab w:val="left" w:pos="8208"/>
        </w:tabs>
        <w:spacing w:after="0"/>
        <w:jc w:val="both"/>
      </w:pPr>
      <w:r>
        <w:rPr>
          <w:rFonts w:cs="Times New Roman"/>
          <w:sz w:val="24"/>
          <w:szCs w:val="24"/>
        </w:rPr>
        <w:t>The Gathering Place (room C)</w:t>
      </w:r>
      <w:r>
        <w:rPr>
          <w:rFonts w:cs="Times New Roman"/>
          <w:sz w:val="24"/>
          <w:szCs w:val="24"/>
        </w:rPr>
        <w:tab/>
      </w:r>
    </w:p>
    <w:p w:rsidR="00740B88" w:rsidRDefault="00024A10">
      <w:pPr>
        <w:spacing w:after="0"/>
        <w:jc w:val="both"/>
        <w:rPr>
          <w:rFonts w:cs="Times New Roman"/>
          <w:sz w:val="24"/>
          <w:szCs w:val="24"/>
        </w:rPr>
      </w:pPr>
      <w:proofErr w:type="gramStart"/>
      <w:r>
        <w:rPr>
          <w:rFonts w:cs="Times New Roman"/>
          <w:sz w:val="24"/>
          <w:szCs w:val="24"/>
        </w:rPr>
        <w:t>5771 Roosevelt Bld.</w:t>
      </w:r>
      <w:proofErr w:type="gramEnd"/>
      <w:r>
        <w:rPr>
          <w:rFonts w:cs="Times New Roman"/>
          <w:sz w:val="24"/>
          <w:szCs w:val="24"/>
        </w:rPr>
        <w:t xml:space="preserve"> </w:t>
      </w:r>
    </w:p>
    <w:p w:rsidR="00740B88" w:rsidRDefault="00024A10">
      <w:pPr>
        <w:spacing w:after="0"/>
        <w:jc w:val="both"/>
        <w:rPr>
          <w:rFonts w:cs="Times New Roman"/>
          <w:sz w:val="24"/>
          <w:szCs w:val="24"/>
        </w:rPr>
      </w:pPr>
      <w:r>
        <w:rPr>
          <w:rFonts w:cs="Times New Roman"/>
          <w:sz w:val="24"/>
          <w:szCs w:val="24"/>
        </w:rPr>
        <w:t xml:space="preserve">Clearwater FL </w:t>
      </w:r>
    </w:p>
    <w:p w:rsidR="00740B88" w:rsidRDefault="00024A10">
      <w:pPr>
        <w:jc w:val="both"/>
        <w:rPr>
          <w:rFonts w:cs="Times New Roman"/>
          <w:sz w:val="24"/>
          <w:szCs w:val="24"/>
        </w:rPr>
      </w:pPr>
      <w:r>
        <w:rPr>
          <w:rFonts w:cs="Times New Roman"/>
          <w:sz w:val="24"/>
          <w:szCs w:val="24"/>
          <w:u w:val="single"/>
        </w:rPr>
        <w:t>Time:</w:t>
      </w:r>
      <w:r>
        <w:rPr>
          <w:rFonts w:cs="Times New Roman"/>
          <w:sz w:val="24"/>
          <w:szCs w:val="24"/>
        </w:rPr>
        <w:t xml:space="preserve">  2:00 PM-4:00 PM</w:t>
      </w:r>
      <w:r>
        <w:rPr>
          <w:rFonts w:cs="Times New Roman"/>
          <w:sz w:val="24"/>
          <w:szCs w:val="24"/>
        </w:rPr>
        <w:tab/>
      </w:r>
      <w:r>
        <w:rPr>
          <w:rFonts w:cs="Times New Roman"/>
          <w:sz w:val="24"/>
          <w:szCs w:val="24"/>
        </w:rPr>
        <w:tab/>
      </w:r>
      <w:r>
        <w:rPr>
          <w:rFonts w:cs="Times New Roman"/>
          <w:sz w:val="24"/>
          <w:szCs w:val="24"/>
        </w:rPr>
        <w:tab/>
      </w:r>
    </w:p>
    <w:p w:rsidR="00740B88" w:rsidRDefault="00024A10">
      <w:pPr>
        <w:spacing w:after="0" w:line="271" w:lineRule="auto"/>
        <w:ind w:firstLine="720"/>
        <w:jc w:val="both"/>
        <w:rPr>
          <w:rFonts w:cs="Times New Roman"/>
        </w:rPr>
      </w:pPr>
      <w:r>
        <w:rPr>
          <w:rFonts w:cs="Times New Roman"/>
        </w:rPr>
        <w:t xml:space="preserve">VISION: </w:t>
      </w:r>
    </w:p>
    <w:p w:rsidR="00740B88" w:rsidRDefault="00024A10">
      <w:pPr>
        <w:spacing w:after="0" w:line="271" w:lineRule="auto"/>
        <w:ind w:firstLine="720"/>
        <w:jc w:val="both"/>
        <w:rPr>
          <w:rFonts w:cs="Times New Roman"/>
        </w:rPr>
      </w:pPr>
      <w:r>
        <w:rPr>
          <w:rFonts w:cs="Times New Roman"/>
        </w:rPr>
        <w:t>To have a peaceful and just community;</w:t>
      </w:r>
    </w:p>
    <w:p w:rsidR="00740B88" w:rsidRDefault="00024A10">
      <w:pPr>
        <w:spacing w:after="0" w:line="271" w:lineRule="auto"/>
        <w:ind w:firstLine="720"/>
        <w:jc w:val="both"/>
        <w:rPr>
          <w:rFonts w:cs="Times New Roman"/>
        </w:rPr>
      </w:pPr>
      <w:r>
        <w:rPr>
          <w:rFonts w:cs="Times New Roman"/>
        </w:rPr>
        <w:t xml:space="preserve">PURPOSE:  </w:t>
      </w:r>
    </w:p>
    <w:p w:rsidR="00740B88" w:rsidRDefault="00024A10">
      <w:pPr>
        <w:spacing w:after="0" w:line="271" w:lineRule="auto"/>
        <w:ind w:firstLine="720"/>
        <w:jc w:val="both"/>
        <w:rPr>
          <w:rFonts w:cs="Times New Roman"/>
        </w:rPr>
      </w:pPr>
      <w:r>
        <w:rPr>
          <w:rFonts w:cs="Times New Roman"/>
        </w:rPr>
        <w:t xml:space="preserve">1. To promote the prevention of domestic and sexual violence. </w:t>
      </w:r>
    </w:p>
    <w:p w:rsidR="00740B88" w:rsidRDefault="00024A10">
      <w:pPr>
        <w:spacing w:after="0" w:line="271" w:lineRule="auto"/>
        <w:ind w:firstLine="720"/>
        <w:jc w:val="both"/>
        <w:rPr>
          <w:rFonts w:cs="Times New Roman"/>
        </w:rPr>
      </w:pPr>
      <w:r>
        <w:rPr>
          <w:rFonts w:cs="Times New Roman"/>
        </w:rPr>
        <w:t>2. To enhance victim safety.</w:t>
      </w:r>
    </w:p>
    <w:p w:rsidR="00740B88" w:rsidRDefault="00024A10">
      <w:pPr>
        <w:spacing w:after="0" w:line="271" w:lineRule="auto"/>
        <w:ind w:firstLine="720"/>
        <w:jc w:val="both"/>
        <w:rPr>
          <w:rFonts w:cs="Times New Roman"/>
        </w:rPr>
      </w:pPr>
      <w:r>
        <w:rPr>
          <w:rFonts w:cs="Times New Roman"/>
        </w:rPr>
        <w:t>3. To hold ba</w:t>
      </w:r>
      <w:r>
        <w:rPr>
          <w:rFonts w:cs="Times New Roman"/>
        </w:rPr>
        <w:t>tterers accountable.</w:t>
      </w:r>
    </w:p>
    <w:p w:rsidR="00740B88" w:rsidRDefault="00024A10">
      <w:pPr>
        <w:spacing w:after="0" w:line="271" w:lineRule="auto"/>
        <w:ind w:firstLine="720"/>
        <w:jc w:val="both"/>
        <w:rPr>
          <w:rFonts w:cs="Times New Roman"/>
        </w:rPr>
      </w:pPr>
      <w:r>
        <w:rPr>
          <w:rFonts w:cs="Times New Roman"/>
        </w:rPr>
        <w:t xml:space="preserve">GOALS:  </w:t>
      </w:r>
    </w:p>
    <w:p w:rsidR="00740B88" w:rsidRDefault="00024A10">
      <w:pPr>
        <w:spacing w:after="0" w:line="271" w:lineRule="auto"/>
        <w:ind w:firstLine="720"/>
        <w:jc w:val="both"/>
        <w:rPr>
          <w:rFonts w:cs="Times New Roman"/>
        </w:rPr>
      </w:pPr>
      <w:r>
        <w:rPr>
          <w:rFonts w:cs="Times New Roman"/>
        </w:rPr>
        <w:t>1. To develop and implement primary preventative strategies.</w:t>
      </w:r>
    </w:p>
    <w:p w:rsidR="00740B88" w:rsidRDefault="00024A10">
      <w:pPr>
        <w:spacing w:after="0" w:line="271" w:lineRule="auto"/>
        <w:ind w:firstLine="720"/>
        <w:jc w:val="both"/>
        <w:rPr>
          <w:rFonts w:cs="Times New Roman"/>
        </w:rPr>
      </w:pPr>
      <w:r>
        <w:rPr>
          <w:rFonts w:cs="Times New Roman"/>
        </w:rPr>
        <w:t>2. To facilitate and implement a coordinated community response to domestic violence,</w:t>
      </w:r>
    </w:p>
    <w:p w:rsidR="00740B88" w:rsidRDefault="00024A10">
      <w:pPr>
        <w:ind w:firstLine="720"/>
        <w:jc w:val="both"/>
        <w:rPr>
          <w:rFonts w:cs="Times New Roman"/>
        </w:rPr>
      </w:pPr>
      <w:r>
        <w:rPr>
          <w:rFonts w:cs="Times New Roman"/>
        </w:rPr>
        <w:t>3. To provide ongoing education and assessment of the coordinated community res</w:t>
      </w:r>
      <w:r>
        <w:rPr>
          <w:rFonts w:cs="Times New Roman"/>
        </w:rPr>
        <w:t xml:space="preserve">ponse. </w:t>
      </w:r>
    </w:p>
    <w:p w:rsidR="00740B88" w:rsidRDefault="00024A10">
      <w:pPr>
        <w:jc w:val="both"/>
        <w:rPr>
          <w:rFonts w:cs="Times New Roman"/>
        </w:rPr>
      </w:pPr>
      <w:r>
        <w:rPr>
          <w:rFonts w:cs="Times New Roman"/>
        </w:rPr>
        <w:t>The Task Force agrees to use the principles of Trauma Informed Care in conducting our meetings by creating a safe, trustworthy, collaborative and empowering environment.  This supportive culture of shared decision making and choices for all involve</w:t>
      </w:r>
      <w:r>
        <w:rPr>
          <w:rFonts w:cs="Times New Roman"/>
        </w:rPr>
        <w:t xml:space="preserve">d will enhance our advocacy efforts. </w:t>
      </w:r>
    </w:p>
    <w:p w:rsidR="00740B88" w:rsidRDefault="00024A10">
      <w:pPr>
        <w:jc w:val="both"/>
        <w:rPr>
          <w:rFonts w:cs="Times New Roman"/>
          <w:sz w:val="24"/>
          <w:szCs w:val="24"/>
        </w:rPr>
      </w:pPr>
      <w:r>
        <w:rPr>
          <w:rFonts w:cs="Times New Roman"/>
          <w:sz w:val="24"/>
          <w:szCs w:val="24"/>
        </w:rPr>
        <w:t>Bobbie Hodson called the meeting to order by reading the Vision, Purpose and Goals of the Task Force at 2:03 PM</w:t>
      </w:r>
    </w:p>
    <w:p w:rsidR="00740B88" w:rsidRDefault="00024A10">
      <w:pPr>
        <w:jc w:val="both"/>
        <w:rPr>
          <w:rFonts w:cs="Times New Roman"/>
          <w:sz w:val="24"/>
          <w:szCs w:val="24"/>
        </w:rPr>
      </w:pPr>
      <w:r>
        <w:rPr>
          <w:rFonts w:cs="Times New Roman"/>
          <w:sz w:val="24"/>
          <w:szCs w:val="24"/>
        </w:rPr>
        <w:t xml:space="preserve">F. Widera proposed approval of the minutes and D. Lancaster seconded the motion. </w:t>
      </w:r>
    </w:p>
    <w:p w:rsidR="00740B88" w:rsidRDefault="00740B88">
      <w:pPr>
        <w:jc w:val="both"/>
        <w:rPr>
          <w:rFonts w:cs="Times New Roman"/>
          <w:sz w:val="24"/>
          <w:szCs w:val="24"/>
        </w:rPr>
      </w:pPr>
    </w:p>
    <w:p w:rsidR="00740B88" w:rsidRDefault="00024A10">
      <w:pPr>
        <w:pStyle w:val="ListParagraph"/>
        <w:numPr>
          <w:ilvl w:val="0"/>
          <w:numId w:val="1"/>
        </w:numPr>
        <w:jc w:val="both"/>
        <w:rPr>
          <w:rFonts w:cs="Times New Roman"/>
          <w:sz w:val="24"/>
          <w:szCs w:val="24"/>
        </w:rPr>
      </w:pPr>
      <w:r>
        <w:rPr>
          <w:rFonts w:cs="Times New Roman"/>
          <w:b/>
          <w:sz w:val="24"/>
          <w:szCs w:val="24"/>
        </w:rPr>
        <w:t xml:space="preserve">Primary Prevention </w:t>
      </w:r>
      <w:r>
        <w:rPr>
          <w:rFonts w:cs="Times New Roman"/>
          <w:b/>
          <w:sz w:val="24"/>
          <w:szCs w:val="24"/>
        </w:rPr>
        <w:t>Report</w:t>
      </w:r>
      <w:r>
        <w:rPr>
          <w:rFonts w:cs="Times New Roman"/>
          <w:sz w:val="24"/>
          <w:szCs w:val="24"/>
        </w:rPr>
        <w:t xml:space="preserve"> – Jennifer </w:t>
      </w:r>
      <w:proofErr w:type="spellStart"/>
      <w:r>
        <w:rPr>
          <w:rFonts w:cs="Times New Roman"/>
          <w:sz w:val="24"/>
          <w:szCs w:val="24"/>
        </w:rPr>
        <w:t>Saulpaugh</w:t>
      </w:r>
      <w:proofErr w:type="spellEnd"/>
    </w:p>
    <w:p w:rsidR="00740B88" w:rsidRDefault="00024A10">
      <w:pPr>
        <w:pStyle w:val="ListParagraph"/>
        <w:ind w:left="1260"/>
        <w:jc w:val="both"/>
      </w:pPr>
      <w:r>
        <w:rPr>
          <w:rFonts w:cs="Times New Roman"/>
          <w:sz w:val="24"/>
          <w:szCs w:val="24"/>
        </w:rPr>
        <w:t xml:space="preserve">Jennifer reports that they are returning to the Coaching Boys to Men program and 3 kits have been purchased.  They are working with Joan </w:t>
      </w:r>
      <w:proofErr w:type="spellStart"/>
      <w:r>
        <w:rPr>
          <w:rFonts w:cs="Times New Roman"/>
          <w:sz w:val="24"/>
          <w:szCs w:val="24"/>
        </w:rPr>
        <w:t>Ruebens</w:t>
      </w:r>
      <w:proofErr w:type="spellEnd"/>
      <w:r>
        <w:rPr>
          <w:rFonts w:cs="Times New Roman"/>
          <w:sz w:val="24"/>
          <w:szCs w:val="24"/>
        </w:rPr>
        <w:t xml:space="preserve"> from PCSB to have approval to train coaches at the schools.  They are still looking</w:t>
      </w:r>
      <w:r>
        <w:rPr>
          <w:rFonts w:cs="Times New Roman"/>
          <w:sz w:val="24"/>
          <w:szCs w:val="24"/>
        </w:rPr>
        <w:t xml:space="preserve"> for male role models for the program to be the point of contact for the coaches to reach out to when they need assistance.  They are continuing the parent presentation at PTA meetings and are gearing up for the new school year.  They had two successful ou</w:t>
      </w:r>
      <w:r>
        <w:rPr>
          <w:rFonts w:cs="Times New Roman"/>
          <w:sz w:val="24"/>
          <w:szCs w:val="24"/>
        </w:rPr>
        <w:t xml:space="preserve">treach events at CASA’s back to school event and the St. Pete Pride.  They have </w:t>
      </w:r>
      <w:r>
        <w:rPr>
          <w:rFonts w:cs="Times New Roman"/>
          <w:sz w:val="24"/>
          <w:szCs w:val="24"/>
        </w:rPr>
        <w:lastRenderedPageBreak/>
        <w:t>events coming up and are looking for volunteers:  8/1 Pinellas Park National Night Out and 10/3 Clearwater National Night Out.   If you would like more information on the Prima</w:t>
      </w:r>
      <w:r>
        <w:rPr>
          <w:rFonts w:cs="Times New Roman"/>
          <w:sz w:val="24"/>
          <w:szCs w:val="24"/>
        </w:rPr>
        <w:t xml:space="preserve">ry Prevention Committee, please email Jennifer at: </w:t>
      </w:r>
      <w:hyperlink r:id="rId7">
        <w:r>
          <w:rPr>
            <w:rStyle w:val="InternetLink"/>
            <w:rFonts w:cs="Times New Roman"/>
            <w:sz w:val="24"/>
            <w:szCs w:val="24"/>
          </w:rPr>
          <w:t>Jennifer.Saulpaugh@rcspinellas.org</w:t>
        </w:r>
      </w:hyperlink>
      <w:r>
        <w:rPr>
          <w:rFonts w:cs="Times New Roman"/>
          <w:sz w:val="24"/>
          <w:szCs w:val="24"/>
        </w:rPr>
        <w:t>. They meet the 2</w:t>
      </w:r>
      <w:r>
        <w:rPr>
          <w:rFonts w:cs="Times New Roman"/>
          <w:sz w:val="24"/>
          <w:szCs w:val="24"/>
          <w:vertAlign w:val="superscript"/>
        </w:rPr>
        <w:t>nd</w:t>
      </w:r>
      <w:r>
        <w:rPr>
          <w:rFonts w:cs="Times New Roman"/>
          <w:sz w:val="24"/>
          <w:szCs w:val="24"/>
        </w:rPr>
        <w:t xml:space="preserve"> Tuesday of the month at Largo Library at 10am. </w:t>
      </w:r>
    </w:p>
    <w:p w:rsidR="00740B88" w:rsidRDefault="00024A10">
      <w:pPr>
        <w:pStyle w:val="ListParagraph"/>
        <w:ind w:left="1260"/>
        <w:jc w:val="both"/>
        <w:rPr>
          <w:rFonts w:cs="Times New Roman"/>
          <w:sz w:val="24"/>
          <w:szCs w:val="24"/>
        </w:rPr>
      </w:pPr>
      <w:r>
        <w:rPr>
          <w:rFonts w:cs="Times New Roman"/>
          <w:sz w:val="24"/>
          <w:szCs w:val="24"/>
        </w:rPr>
        <w:t xml:space="preserve"> </w:t>
      </w:r>
    </w:p>
    <w:p w:rsidR="00740B88" w:rsidRDefault="00740B88">
      <w:pPr>
        <w:pStyle w:val="ListParagraph"/>
        <w:ind w:left="1260"/>
        <w:jc w:val="both"/>
        <w:rPr>
          <w:rFonts w:cs="Times New Roman"/>
          <w:sz w:val="24"/>
          <w:szCs w:val="24"/>
        </w:rPr>
      </w:pPr>
    </w:p>
    <w:p w:rsidR="00740B88" w:rsidRDefault="00024A10">
      <w:pPr>
        <w:pStyle w:val="ListParagraph"/>
        <w:numPr>
          <w:ilvl w:val="0"/>
          <w:numId w:val="1"/>
        </w:numPr>
        <w:jc w:val="both"/>
        <w:rPr>
          <w:rFonts w:cs="Times New Roman"/>
          <w:sz w:val="24"/>
          <w:szCs w:val="24"/>
        </w:rPr>
      </w:pPr>
      <w:r>
        <w:rPr>
          <w:rFonts w:cs="Times New Roman"/>
          <w:b/>
          <w:sz w:val="24"/>
          <w:szCs w:val="24"/>
        </w:rPr>
        <w:t>Fatality Review</w:t>
      </w:r>
      <w:r>
        <w:rPr>
          <w:rFonts w:cs="Times New Roman"/>
          <w:sz w:val="24"/>
          <w:szCs w:val="24"/>
        </w:rPr>
        <w:t xml:space="preserve"> –Frieda Widera, Chair </w:t>
      </w:r>
    </w:p>
    <w:p w:rsidR="00740B88" w:rsidRDefault="00024A10">
      <w:pPr>
        <w:pStyle w:val="ListParagraph"/>
        <w:ind w:left="1260"/>
        <w:jc w:val="both"/>
      </w:pPr>
      <w:r>
        <w:rPr>
          <w:rFonts w:eastAsia="Times New Roman" w:cs="Times New Roman"/>
          <w:color w:val="000000"/>
          <w:sz w:val="24"/>
          <w:szCs w:val="24"/>
        </w:rPr>
        <w:t xml:space="preserve">They reviewed a murder/suicide from the Pinellas County Sheriff’s Office. It was an older couple, control issues, and family did not know about the domestic violence.  The husband made the decision for them and killed her, then </w:t>
      </w:r>
      <w:proofErr w:type="gramStart"/>
      <w:r>
        <w:rPr>
          <w:rFonts w:eastAsia="Times New Roman" w:cs="Times New Roman"/>
          <w:color w:val="000000"/>
          <w:sz w:val="24"/>
          <w:szCs w:val="24"/>
        </w:rPr>
        <w:t>himself</w:t>
      </w:r>
      <w:proofErr w:type="gramEnd"/>
      <w:r>
        <w:rPr>
          <w:rFonts w:eastAsia="Times New Roman" w:cs="Times New Roman"/>
          <w:color w:val="000000"/>
          <w:sz w:val="24"/>
          <w:szCs w:val="24"/>
        </w:rPr>
        <w:t>.  There was potentia</w:t>
      </w:r>
      <w:r>
        <w:rPr>
          <w:rFonts w:eastAsia="Times New Roman" w:cs="Times New Roman"/>
          <w:color w:val="000000"/>
          <w:sz w:val="24"/>
          <w:szCs w:val="24"/>
        </w:rPr>
        <w:t>l for interventions as the husband had been making suicidal statements and guns were in the home.  The adult daughter could have talked to her father’s doctor about her concerns. The physician could have addressed the pressures of caring for an ailing love</w:t>
      </w:r>
      <w:r>
        <w:rPr>
          <w:rFonts w:eastAsia="Times New Roman" w:cs="Times New Roman"/>
          <w:color w:val="000000"/>
          <w:sz w:val="24"/>
          <w:szCs w:val="24"/>
        </w:rPr>
        <w:t xml:space="preserve">d one with health issues.  There has been a subcommittee formed for high lethality cases and they are looking to start a pilot project with cases from the Tarpon Springs Police Department.  There may not be meeting in August as the pending case may not be </w:t>
      </w:r>
      <w:r>
        <w:rPr>
          <w:rFonts w:eastAsia="Times New Roman" w:cs="Times New Roman"/>
          <w:color w:val="000000"/>
          <w:sz w:val="24"/>
          <w:szCs w:val="24"/>
        </w:rPr>
        <w:t xml:space="preserve">released.  For information on the Fatality Review Team contact Frieda at </w:t>
      </w:r>
      <w:hyperlink r:id="rId8">
        <w:r>
          <w:rPr>
            <w:rStyle w:val="InternetLink"/>
            <w:rFonts w:eastAsia="Times New Roman" w:cs="Times New Roman"/>
            <w:color w:val="000000"/>
            <w:sz w:val="24"/>
            <w:szCs w:val="24"/>
          </w:rPr>
          <w:t>fwidera@largo.com</w:t>
        </w:r>
      </w:hyperlink>
      <w:r>
        <w:rPr>
          <w:rFonts w:eastAsia="Times New Roman" w:cs="Times New Roman"/>
          <w:color w:val="000000"/>
          <w:sz w:val="24"/>
          <w:szCs w:val="24"/>
        </w:rPr>
        <w:t>.</w:t>
      </w:r>
    </w:p>
    <w:p w:rsidR="00740B88" w:rsidRDefault="00740B88">
      <w:pPr>
        <w:pStyle w:val="ListParagraph"/>
        <w:ind w:left="1260"/>
        <w:jc w:val="both"/>
        <w:rPr>
          <w:rFonts w:cs="Times New Roman"/>
          <w:color w:val="FF0000"/>
          <w:sz w:val="24"/>
          <w:szCs w:val="24"/>
        </w:rPr>
      </w:pPr>
    </w:p>
    <w:p w:rsidR="00740B88" w:rsidRDefault="00024A10">
      <w:pPr>
        <w:pStyle w:val="ListParagraph"/>
        <w:numPr>
          <w:ilvl w:val="0"/>
          <w:numId w:val="1"/>
        </w:numPr>
        <w:rPr>
          <w:rFonts w:cs="Times New Roman"/>
          <w:sz w:val="24"/>
          <w:szCs w:val="24"/>
        </w:rPr>
      </w:pPr>
      <w:r>
        <w:rPr>
          <w:rFonts w:cs="Times New Roman"/>
          <w:b/>
          <w:sz w:val="24"/>
          <w:szCs w:val="24"/>
        </w:rPr>
        <w:t>BIP Committee Report</w:t>
      </w:r>
      <w:r>
        <w:rPr>
          <w:rFonts w:cs="Times New Roman"/>
          <w:sz w:val="24"/>
          <w:szCs w:val="24"/>
        </w:rPr>
        <w:t xml:space="preserve"> – Denise Hughes-Conlon</w:t>
      </w:r>
    </w:p>
    <w:p w:rsidR="00740B88" w:rsidRDefault="00024A10">
      <w:pPr>
        <w:pStyle w:val="ListParagraph"/>
        <w:ind w:left="1260"/>
      </w:pPr>
      <w:r>
        <w:rPr>
          <w:rFonts w:cs="Times New Roman"/>
          <w:sz w:val="24"/>
          <w:szCs w:val="24"/>
        </w:rPr>
        <w:t>The group has completed the handouts for attorneys and judges on the differ</w:t>
      </w:r>
      <w:r>
        <w:rPr>
          <w:rFonts w:cs="Times New Roman"/>
          <w:sz w:val="24"/>
          <w:szCs w:val="24"/>
        </w:rPr>
        <w:t xml:space="preserve">ence between anger management and BIP.  They were printed and laminated.  Judge </w:t>
      </w:r>
      <w:proofErr w:type="spellStart"/>
      <w:r>
        <w:rPr>
          <w:rFonts w:cs="Times New Roman"/>
          <w:sz w:val="24"/>
          <w:szCs w:val="24"/>
        </w:rPr>
        <w:t>Grissinger</w:t>
      </w:r>
      <w:proofErr w:type="spellEnd"/>
      <w:r>
        <w:rPr>
          <w:rFonts w:cs="Times New Roman"/>
          <w:sz w:val="24"/>
          <w:szCs w:val="24"/>
        </w:rPr>
        <w:t xml:space="preserve"> will also be sending out an email to the other Judges to explain the differences and importance of the handout, especially the IPV cases.  Also discussed triggers, v</w:t>
      </w:r>
      <w:r>
        <w:rPr>
          <w:rFonts w:cs="Times New Roman"/>
          <w:sz w:val="24"/>
          <w:szCs w:val="24"/>
        </w:rPr>
        <w:t xml:space="preserve">ictim blaming, and training requirements for BIP </w:t>
      </w:r>
      <w:proofErr w:type="gramStart"/>
      <w:r>
        <w:rPr>
          <w:rFonts w:cs="Times New Roman"/>
          <w:sz w:val="24"/>
          <w:szCs w:val="24"/>
        </w:rPr>
        <w:t>providers</w:t>
      </w:r>
      <w:proofErr w:type="gramEnd"/>
      <w:r>
        <w:rPr>
          <w:rFonts w:cs="Times New Roman"/>
          <w:sz w:val="24"/>
          <w:szCs w:val="24"/>
        </w:rPr>
        <w:t xml:space="preserve"> vs anger management. The next meeting is scheduled for Aug. 10</w:t>
      </w:r>
      <w:r>
        <w:rPr>
          <w:rFonts w:cs="Times New Roman"/>
          <w:sz w:val="24"/>
          <w:szCs w:val="24"/>
          <w:vertAlign w:val="superscript"/>
        </w:rPr>
        <w:t>th</w:t>
      </w:r>
      <w:r>
        <w:rPr>
          <w:rFonts w:cs="Times New Roman"/>
          <w:sz w:val="24"/>
          <w:szCs w:val="24"/>
        </w:rPr>
        <w:t xml:space="preserve"> at 10am at David </w:t>
      </w:r>
      <w:proofErr w:type="spellStart"/>
      <w:r>
        <w:rPr>
          <w:rFonts w:cs="Times New Roman"/>
          <w:sz w:val="24"/>
          <w:szCs w:val="24"/>
        </w:rPr>
        <w:t>Swindall’s</w:t>
      </w:r>
      <w:proofErr w:type="spellEnd"/>
      <w:r>
        <w:rPr>
          <w:rFonts w:cs="Times New Roman"/>
          <w:sz w:val="24"/>
          <w:szCs w:val="24"/>
        </w:rPr>
        <w:t xml:space="preserve"> office. </w:t>
      </w:r>
    </w:p>
    <w:p w:rsidR="00740B88" w:rsidRDefault="00740B88">
      <w:pPr>
        <w:pStyle w:val="ListParagraph"/>
        <w:ind w:left="1260"/>
        <w:rPr>
          <w:rFonts w:cs="Times New Roman"/>
          <w:sz w:val="24"/>
          <w:szCs w:val="24"/>
        </w:rPr>
      </w:pPr>
    </w:p>
    <w:p w:rsidR="00740B88" w:rsidRDefault="00024A10">
      <w:pPr>
        <w:pStyle w:val="ListParagraph"/>
        <w:numPr>
          <w:ilvl w:val="0"/>
          <w:numId w:val="1"/>
        </w:numPr>
        <w:rPr>
          <w:rFonts w:cs="Times New Roman"/>
          <w:sz w:val="24"/>
          <w:szCs w:val="24"/>
        </w:rPr>
      </w:pPr>
      <w:r>
        <w:rPr>
          <w:rFonts w:cs="Times New Roman"/>
          <w:b/>
          <w:sz w:val="24"/>
          <w:szCs w:val="24"/>
        </w:rPr>
        <w:t>Advocacy Committee Report</w:t>
      </w:r>
      <w:r>
        <w:rPr>
          <w:rFonts w:cs="Times New Roman"/>
          <w:sz w:val="24"/>
          <w:szCs w:val="24"/>
        </w:rPr>
        <w:t xml:space="preserve"> – Katie  Gardner</w:t>
      </w:r>
    </w:p>
    <w:p w:rsidR="00740B88" w:rsidRDefault="00024A10">
      <w:pPr>
        <w:pStyle w:val="ListParagraph"/>
        <w:ind w:left="1260"/>
      </w:pPr>
      <w:r>
        <w:rPr>
          <w:rFonts w:cs="Times New Roman"/>
          <w:sz w:val="24"/>
          <w:szCs w:val="24"/>
        </w:rPr>
        <w:t>They have been concentrating on community outreach.</w:t>
      </w:r>
      <w:r>
        <w:rPr>
          <w:rFonts w:cs="Times New Roman"/>
          <w:sz w:val="24"/>
          <w:szCs w:val="24"/>
        </w:rPr>
        <w:t xml:space="preserve">  They sent out the first Speak </w:t>
      </w:r>
      <w:proofErr w:type="gramStart"/>
      <w:r>
        <w:rPr>
          <w:rFonts w:cs="Times New Roman"/>
          <w:sz w:val="24"/>
          <w:szCs w:val="24"/>
        </w:rPr>
        <w:t>Out</w:t>
      </w:r>
      <w:proofErr w:type="gramEnd"/>
      <w:r>
        <w:rPr>
          <w:rFonts w:cs="Times New Roman"/>
          <w:sz w:val="24"/>
          <w:szCs w:val="24"/>
        </w:rPr>
        <w:t xml:space="preserve"> Newsletter which included 3 awards for community members.  They plan to create 2 newsletters each year with the next in January.  If you have any ideas for what to include or what to cover in the newsletter, please email</w:t>
      </w:r>
      <w:r>
        <w:rPr>
          <w:rFonts w:cs="Times New Roman"/>
          <w:sz w:val="24"/>
          <w:szCs w:val="24"/>
        </w:rPr>
        <w:t xml:space="preserve"> Katie.  They are also working on a community walk with Eckerd College for October for DV Awareness. Katie and Bobbie have completed strangulation training in Trinity for Eckerd in Pasco. They are scheduled to do the same training in Tampa next week as wel</w:t>
      </w:r>
      <w:r>
        <w:rPr>
          <w:rFonts w:cs="Times New Roman"/>
          <w:sz w:val="24"/>
          <w:szCs w:val="24"/>
        </w:rPr>
        <w:t>l.   The next meeting is the 2</w:t>
      </w:r>
      <w:r>
        <w:rPr>
          <w:rFonts w:cs="Times New Roman"/>
          <w:sz w:val="24"/>
          <w:szCs w:val="24"/>
          <w:vertAlign w:val="superscript"/>
        </w:rPr>
        <w:t>nd</w:t>
      </w:r>
      <w:r>
        <w:rPr>
          <w:rFonts w:cs="Times New Roman"/>
          <w:sz w:val="24"/>
          <w:szCs w:val="24"/>
        </w:rPr>
        <w:t xml:space="preserve"> Tuesday of the month at Park Station at </w:t>
      </w:r>
      <w:r>
        <w:rPr>
          <w:rFonts w:cs="Times New Roman"/>
          <w:sz w:val="24"/>
          <w:szCs w:val="24"/>
        </w:rPr>
        <w:lastRenderedPageBreak/>
        <w:t xml:space="preserve">noon in the Pinellas Park.   For information on the Advocacy Committee contact Katie at </w:t>
      </w:r>
      <w:hyperlink r:id="rId9">
        <w:r>
          <w:rPr>
            <w:rStyle w:val="InternetLink"/>
            <w:rFonts w:cs="Times New Roman"/>
            <w:sz w:val="24"/>
            <w:szCs w:val="24"/>
          </w:rPr>
          <w:t>ktgard15@gmail.com</w:t>
        </w:r>
      </w:hyperlink>
      <w:r>
        <w:rPr>
          <w:rFonts w:cs="Times New Roman"/>
          <w:sz w:val="24"/>
          <w:szCs w:val="24"/>
        </w:rPr>
        <w:t>.</w:t>
      </w:r>
    </w:p>
    <w:p w:rsidR="00740B88" w:rsidRDefault="00740B88">
      <w:pPr>
        <w:pStyle w:val="ListParagraph"/>
        <w:ind w:left="1260"/>
        <w:rPr>
          <w:rFonts w:cs="Times New Roman"/>
          <w:sz w:val="24"/>
          <w:szCs w:val="24"/>
        </w:rPr>
      </w:pPr>
    </w:p>
    <w:p w:rsidR="00740B88" w:rsidRDefault="00740B88">
      <w:pPr>
        <w:pStyle w:val="ListParagraph"/>
        <w:ind w:left="1260"/>
        <w:rPr>
          <w:rFonts w:cs="Times New Roman"/>
          <w:sz w:val="24"/>
          <w:szCs w:val="24"/>
        </w:rPr>
      </w:pPr>
    </w:p>
    <w:p w:rsidR="00740B88" w:rsidRDefault="00740B88">
      <w:pPr>
        <w:pStyle w:val="ListParagraph"/>
        <w:ind w:left="1260"/>
        <w:rPr>
          <w:rFonts w:cs="Times New Roman"/>
          <w:sz w:val="24"/>
          <w:szCs w:val="24"/>
        </w:rPr>
      </w:pPr>
    </w:p>
    <w:p w:rsidR="00740B88" w:rsidRDefault="00024A10">
      <w:pPr>
        <w:pStyle w:val="ListParagraph"/>
        <w:numPr>
          <w:ilvl w:val="0"/>
          <w:numId w:val="1"/>
        </w:numPr>
        <w:jc w:val="both"/>
        <w:rPr>
          <w:rFonts w:cs="Times New Roman"/>
          <w:sz w:val="24"/>
          <w:szCs w:val="24"/>
        </w:rPr>
      </w:pPr>
      <w:r>
        <w:rPr>
          <w:rFonts w:cs="Times New Roman"/>
          <w:b/>
          <w:sz w:val="24"/>
          <w:szCs w:val="24"/>
        </w:rPr>
        <w:t>Stats Committee Report</w:t>
      </w:r>
      <w:r>
        <w:rPr>
          <w:rFonts w:cs="Times New Roman"/>
          <w:sz w:val="24"/>
          <w:szCs w:val="24"/>
        </w:rPr>
        <w:t xml:space="preserve"> – Ru</w:t>
      </w:r>
      <w:r>
        <w:rPr>
          <w:rFonts w:cs="Times New Roman"/>
          <w:sz w:val="24"/>
          <w:szCs w:val="24"/>
        </w:rPr>
        <w:t>th  Whitney</w:t>
      </w:r>
    </w:p>
    <w:p w:rsidR="00740B88" w:rsidRDefault="00024A10">
      <w:pPr>
        <w:pStyle w:val="ListParagraph"/>
        <w:ind w:left="1260"/>
        <w:jc w:val="both"/>
        <w:rPr>
          <w:rFonts w:cs="Times New Roman"/>
          <w:sz w:val="24"/>
          <w:szCs w:val="24"/>
        </w:rPr>
      </w:pPr>
      <w:r>
        <w:rPr>
          <w:rFonts w:cs="Times New Roman"/>
          <w:sz w:val="24"/>
          <w:szCs w:val="24"/>
        </w:rPr>
        <w:t>Ruth reviewed the reports that were created by the committee and discussed with the group so that they could make them official and send them out.  There were multiple questions and good discussion.  Per CPI, Florida’s biggest maltreatment is d</w:t>
      </w:r>
      <w:r>
        <w:rPr>
          <w:rFonts w:cs="Times New Roman"/>
          <w:sz w:val="24"/>
          <w:szCs w:val="24"/>
        </w:rPr>
        <w:t>omestic violence.  In Pinellas, DV is a close second to Substance Abuse.  Both the DV stats report and DV Recommendations Report were approved with minor corrections by the committee.  Steering Committee will make sure the changes are made prior to being s</w:t>
      </w:r>
      <w:r>
        <w:rPr>
          <w:rFonts w:cs="Times New Roman"/>
          <w:sz w:val="24"/>
          <w:szCs w:val="24"/>
        </w:rPr>
        <w:t xml:space="preserve">ent out. </w:t>
      </w:r>
    </w:p>
    <w:p w:rsidR="00740B88" w:rsidRDefault="00740B88">
      <w:pPr>
        <w:pStyle w:val="ListParagraph"/>
        <w:ind w:left="1260"/>
        <w:jc w:val="both"/>
        <w:rPr>
          <w:rFonts w:cs="Times New Roman"/>
          <w:sz w:val="24"/>
          <w:szCs w:val="24"/>
        </w:rPr>
      </w:pPr>
    </w:p>
    <w:p w:rsidR="00740B88" w:rsidRDefault="00024A10">
      <w:pPr>
        <w:pStyle w:val="ListParagraph"/>
        <w:numPr>
          <w:ilvl w:val="0"/>
          <w:numId w:val="1"/>
        </w:numPr>
        <w:jc w:val="both"/>
        <w:rPr>
          <w:rFonts w:cs="Times New Roman"/>
          <w:sz w:val="24"/>
          <w:szCs w:val="24"/>
        </w:rPr>
      </w:pPr>
      <w:r>
        <w:rPr>
          <w:rFonts w:cs="Times New Roman"/>
          <w:b/>
          <w:sz w:val="24"/>
          <w:szCs w:val="24"/>
        </w:rPr>
        <w:t xml:space="preserve">Steering Committee Report </w:t>
      </w:r>
      <w:r>
        <w:rPr>
          <w:rFonts w:cs="Times New Roman"/>
          <w:sz w:val="24"/>
          <w:szCs w:val="24"/>
        </w:rPr>
        <w:t xml:space="preserve"> – Alexis Upton </w:t>
      </w:r>
    </w:p>
    <w:p w:rsidR="00740B88" w:rsidRDefault="00024A10">
      <w:pPr>
        <w:pStyle w:val="ListParagraph"/>
        <w:ind w:left="1260"/>
      </w:pPr>
      <w:r>
        <w:rPr>
          <w:sz w:val="24"/>
          <w:szCs w:val="24"/>
        </w:rPr>
        <w:t xml:space="preserve">One meeting has been held.  Alexis reports that they have been working on injunction applications </w:t>
      </w:r>
      <w:proofErr w:type="gramStart"/>
      <w:r>
        <w:rPr>
          <w:sz w:val="24"/>
          <w:szCs w:val="24"/>
        </w:rPr>
        <w:t>being  denied</w:t>
      </w:r>
      <w:proofErr w:type="gramEnd"/>
      <w:r>
        <w:rPr>
          <w:sz w:val="24"/>
          <w:szCs w:val="24"/>
        </w:rPr>
        <w:t xml:space="preserve"> at 49</w:t>
      </w:r>
      <w:r>
        <w:rPr>
          <w:sz w:val="24"/>
          <w:szCs w:val="24"/>
          <w:vertAlign w:val="superscript"/>
        </w:rPr>
        <w:t>th</w:t>
      </w:r>
      <w:r>
        <w:rPr>
          <w:sz w:val="24"/>
          <w:szCs w:val="24"/>
        </w:rPr>
        <w:t xml:space="preserve"> St.  There was no additional new information due to summer months.  </w:t>
      </w:r>
    </w:p>
    <w:p w:rsidR="00740B88" w:rsidRDefault="00740B88">
      <w:pPr>
        <w:pStyle w:val="ListParagraph"/>
        <w:ind w:left="1260"/>
        <w:rPr>
          <w:sz w:val="24"/>
          <w:szCs w:val="24"/>
        </w:rPr>
      </w:pPr>
    </w:p>
    <w:p w:rsidR="00740B88" w:rsidRDefault="00024A10">
      <w:pPr>
        <w:pStyle w:val="ListParagraph"/>
        <w:numPr>
          <w:ilvl w:val="0"/>
          <w:numId w:val="1"/>
        </w:numPr>
        <w:rPr>
          <w:sz w:val="24"/>
          <w:szCs w:val="24"/>
        </w:rPr>
      </w:pPr>
      <w:r>
        <w:rPr>
          <w:b/>
          <w:sz w:val="24"/>
          <w:szCs w:val="24"/>
        </w:rPr>
        <w:t>Education Re</w:t>
      </w:r>
      <w:r>
        <w:rPr>
          <w:b/>
          <w:sz w:val="24"/>
          <w:szCs w:val="24"/>
        </w:rPr>
        <w:t>port</w:t>
      </w:r>
      <w:r>
        <w:rPr>
          <w:sz w:val="24"/>
          <w:szCs w:val="24"/>
        </w:rPr>
        <w:t xml:space="preserve">  – Denise Hughes-Conlon </w:t>
      </w:r>
    </w:p>
    <w:p w:rsidR="00740B88" w:rsidRDefault="00024A10">
      <w:pPr>
        <w:pStyle w:val="ListParagraph"/>
        <w:ind w:left="1260"/>
        <w:rPr>
          <w:sz w:val="24"/>
          <w:szCs w:val="24"/>
        </w:rPr>
      </w:pPr>
      <w:r>
        <w:rPr>
          <w:sz w:val="24"/>
          <w:szCs w:val="24"/>
        </w:rPr>
        <w:t xml:space="preserve">Denise reports that she has been in talks with people to get more </w:t>
      </w:r>
      <w:proofErr w:type="gramStart"/>
      <w:r>
        <w:rPr>
          <w:sz w:val="24"/>
          <w:szCs w:val="24"/>
        </w:rPr>
        <w:t>trainings</w:t>
      </w:r>
      <w:proofErr w:type="gramEnd"/>
      <w:r>
        <w:rPr>
          <w:sz w:val="24"/>
          <w:szCs w:val="24"/>
        </w:rPr>
        <w:t xml:space="preserve"> in the community including Chief Holloway for a BBB training in St. Petersburg.  </w:t>
      </w:r>
    </w:p>
    <w:p w:rsidR="00740B88" w:rsidRDefault="00740B88">
      <w:pPr>
        <w:pStyle w:val="ListParagraph"/>
        <w:ind w:left="1260"/>
        <w:rPr>
          <w:sz w:val="24"/>
          <w:szCs w:val="24"/>
        </w:rPr>
      </w:pPr>
    </w:p>
    <w:p w:rsidR="00740B88" w:rsidRDefault="00024A10">
      <w:pPr>
        <w:pStyle w:val="ListParagraph"/>
        <w:numPr>
          <w:ilvl w:val="0"/>
          <w:numId w:val="1"/>
        </w:numPr>
        <w:jc w:val="both"/>
        <w:rPr>
          <w:rFonts w:cs="Times New Roman"/>
          <w:b/>
          <w:sz w:val="24"/>
          <w:szCs w:val="24"/>
        </w:rPr>
      </w:pPr>
      <w:r>
        <w:rPr>
          <w:rFonts w:cs="Times New Roman"/>
          <w:b/>
          <w:sz w:val="24"/>
          <w:szCs w:val="24"/>
        </w:rPr>
        <w:t xml:space="preserve">Chairs Report </w:t>
      </w:r>
      <w:r>
        <w:rPr>
          <w:rFonts w:cs="Times New Roman"/>
          <w:sz w:val="24"/>
          <w:szCs w:val="24"/>
        </w:rPr>
        <w:t xml:space="preserve">– Bobbie Hodson  </w:t>
      </w:r>
    </w:p>
    <w:p w:rsidR="00740B88" w:rsidRDefault="00024A10">
      <w:pPr>
        <w:pStyle w:val="ListParagraph"/>
        <w:ind w:left="1260"/>
        <w:jc w:val="both"/>
        <w:rPr>
          <w:rFonts w:cs="Times New Roman"/>
          <w:sz w:val="24"/>
          <w:szCs w:val="24"/>
        </w:rPr>
      </w:pPr>
      <w:r>
        <w:rPr>
          <w:rFonts w:cs="Times New Roman"/>
          <w:sz w:val="24"/>
          <w:szCs w:val="24"/>
        </w:rPr>
        <w:t>Bobbie reports she attended a 6 hour meeting the Health Dept. for the Community Health Improvement Plan.  Bobbie said she was surprised to learn that there are almost 1 million people in Pinellas.  According to the statistics gathered at this time, Pinella</w:t>
      </w:r>
      <w:r>
        <w:rPr>
          <w:rFonts w:cs="Times New Roman"/>
          <w:sz w:val="24"/>
          <w:szCs w:val="24"/>
        </w:rPr>
        <w:t xml:space="preserve">s is in line with National Statistics with 1 in 4 </w:t>
      </w:r>
      <w:proofErr w:type="gramStart"/>
      <w:r>
        <w:rPr>
          <w:rFonts w:cs="Times New Roman"/>
          <w:sz w:val="24"/>
          <w:szCs w:val="24"/>
        </w:rPr>
        <w:t>have</w:t>
      </w:r>
      <w:proofErr w:type="gramEnd"/>
      <w:r>
        <w:rPr>
          <w:rFonts w:cs="Times New Roman"/>
          <w:sz w:val="24"/>
          <w:szCs w:val="24"/>
        </w:rPr>
        <w:t xml:space="preserve"> experienced DV and 1 in 2 have witnessed DV.  </w:t>
      </w:r>
    </w:p>
    <w:p w:rsidR="00740B88" w:rsidRDefault="00740B88">
      <w:pPr>
        <w:pStyle w:val="ListParagraph"/>
        <w:ind w:left="1260"/>
        <w:jc w:val="both"/>
        <w:rPr>
          <w:rFonts w:cs="Times New Roman"/>
          <w:sz w:val="24"/>
          <w:szCs w:val="24"/>
        </w:rPr>
      </w:pPr>
    </w:p>
    <w:p w:rsidR="00740B88" w:rsidRDefault="00024A10">
      <w:pPr>
        <w:pStyle w:val="ListParagraph"/>
        <w:numPr>
          <w:ilvl w:val="0"/>
          <w:numId w:val="1"/>
        </w:numPr>
        <w:rPr>
          <w:rFonts w:cs="Times New Roman"/>
          <w:b/>
          <w:color w:val="000000"/>
          <w:sz w:val="24"/>
          <w:szCs w:val="24"/>
        </w:rPr>
      </w:pPr>
      <w:r>
        <w:rPr>
          <w:rFonts w:cs="Times New Roman"/>
          <w:b/>
          <w:color w:val="000000"/>
          <w:sz w:val="24"/>
          <w:szCs w:val="24"/>
        </w:rPr>
        <w:t xml:space="preserve">Announcements: </w:t>
      </w:r>
    </w:p>
    <w:p w:rsidR="00740B88" w:rsidRDefault="00024A10">
      <w:pPr>
        <w:ind w:left="1260"/>
        <w:rPr>
          <w:rFonts w:cs="Times New Roman"/>
          <w:color w:val="000000"/>
          <w:sz w:val="24"/>
          <w:szCs w:val="24"/>
        </w:rPr>
      </w:pPr>
      <w:r>
        <w:rPr>
          <w:rFonts w:cs="Times New Roman"/>
          <w:color w:val="000000"/>
          <w:sz w:val="24"/>
          <w:szCs w:val="24"/>
        </w:rPr>
        <w:t>The Yellow Dress will be held on 10/19 at 7pm at SPC Clearwater and sponsored by JAEDA and PCDVTF. Several agencies have donated $1000.00</w:t>
      </w:r>
      <w:r>
        <w:rPr>
          <w:rFonts w:cs="Times New Roman"/>
          <w:color w:val="000000"/>
          <w:sz w:val="24"/>
          <w:szCs w:val="24"/>
        </w:rPr>
        <w:t xml:space="preserve"> including the Tampa Bay Rays and Hands </w:t>
      </w:r>
      <w:proofErr w:type="gramStart"/>
      <w:r>
        <w:rPr>
          <w:rFonts w:cs="Times New Roman"/>
          <w:color w:val="000000"/>
          <w:sz w:val="24"/>
          <w:szCs w:val="24"/>
        </w:rPr>
        <w:t>Across</w:t>
      </w:r>
      <w:proofErr w:type="gramEnd"/>
      <w:r>
        <w:rPr>
          <w:rFonts w:cs="Times New Roman"/>
          <w:color w:val="000000"/>
          <w:sz w:val="24"/>
          <w:szCs w:val="24"/>
        </w:rPr>
        <w:t xml:space="preserve"> the Bay.  The biggest need is publicity.  </w:t>
      </w:r>
    </w:p>
    <w:p w:rsidR="00740B88" w:rsidRDefault="00024A10">
      <w:pPr>
        <w:ind w:left="1260"/>
        <w:rPr>
          <w:rFonts w:cs="Times New Roman"/>
          <w:color w:val="000000"/>
          <w:sz w:val="24"/>
          <w:szCs w:val="24"/>
        </w:rPr>
      </w:pPr>
      <w:r>
        <w:rPr>
          <w:rFonts w:cs="Times New Roman"/>
          <w:color w:val="000000"/>
          <w:sz w:val="24"/>
          <w:szCs w:val="24"/>
        </w:rPr>
        <w:t xml:space="preserve">Peace 4 Tarpon has two events on 8/16.  One is a seminar for Trauma Informed Care and how to utilize in your business as well as have trauma-informed staff. </w:t>
      </w:r>
      <w:r>
        <w:rPr>
          <w:rFonts w:cs="Times New Roman"/>
          <w:color w:val="000000"/>
          <w:sz w:val="24"/>
          <w:szCs w:val="24"/>
        </w:rPr>
        <w:lastRenderedPageBreak/>
        <w:t>Also that</w:t>
      </w:r>
      <w:r>
        <w:rPr>
          <w:rFonts w:cs="Times New Roman"/>
          <w:color w:val="000000"/>
          <w:sz w:val="24"/>
          <w:szCs w:val="24"/>
        </w:rPr>
        <w:t xml:space="preserve"> night they are having an event at SPC Tarpon Campus to show “Healing Voices” which will help people understand mental illness. </w:t>
      </w:r>
    </w:p>
    <w:p w:rsidR="00740B88" w:rsidRDefault="00024A10">
      <w:pPr>
        <w:ind w:left="1260"/>
        <w:rPr>
          <w:rFonts w:cs="Times New Roman"/>
          <w:color w:val="000000"/>
          <w:sz w:val="24"/>
          <w:szCs w:val="24"/>
        </w:rPr>
      </w:pPr>
      <w:proofErr w:type="spellStart"/>
      <w:r>
        <w:rPr>
          <w:rFonts w:cs="Times New Roman"/>
          <w:color w:val="000000"/>
          <w:sz w:val="24"/>
          <w:szCs w:val="24"/>
        </w:rPr>
        <w:t>Zonta</w:t>
      </w:r>
      <w:proofErr w:type="spellEnd"/>
      <w:r>
        <w:rPr>
          <w:rFonts w:cs="Times New Roman"/>
          <w:color w:val="000000"/>
          <w:sz w:val="24"/>
          <w:szCs w:val="24"/>
        </w:rPr>
        <w:t xml:space="preserve"> is hosting an event on 10/5 to help raise money for family pet sheltering.  They will be at Painting with a Twist and hav</w:t>
      </w:r>
      <w:r>
        <w:rPr>
          <w:rFonts w:cs="Times New Roman"/>
          <w:color w:val="000000"/>
          <w:sz w:val="24"/>
          <w:szCs w:val="24"/>
        </w:rPr>
        <w:t xml:space="preserve">ing raffle tickets with one prize being a trip to Cabo.  There will be 50 openings for painting but everyone can purchase raffle tickets.  Also </w:t>
      </w:r>
      <w:proofErr w:type="spellStart"/>
      <w:r>
        <w:rPr>
          <w:rFonts w:cs="Times New Roman"/>
          <w:color w:val="000000"/>
          <w:sz w:val="24"/>
          <w:szCs w:val="24"/>
        </w:rPr>
        <w:t>Zonta</w:t>
      </w:r>
      <w:proofErr w:type="spellEnd"/>
      <w:r>
        <w:rPr>
          <w:rFonts w:cs="Times New Roman"/>
          <w:color w:val="000000"/>
          <w:sz w:val="24"/>
          <w:szCs w:val="24"/>
        </w:rPr>
        <w:t xml:space="preserve"> is hosting an event at Empath Health on 9/27 at 6:30 for groups and individuals to come together and hear </w:t>
      </w:r>
      <w:r>
        <w:rPr>
          <w:rFonts w:cs="Times New Roman"/>
          <w:color w:val="000000"/>
          <w:sz w:val="24"/>
          <w:szCs w:val="24"/>
        </w:rPr>
        <w:t xml:space="preserve">about legislation and how each can get involved and make sure that people are involved. </w:t>
      </w:r>
    </w:p>
    <w:p w:rsidR="00740B88" w:rsidRDefault="00740B88">
      <w:pPr>
        <w:ind w:left="1260"/>
        <w:rPr>
          <w:rFonts w:cs="Times New Roman"/>
          <w:color w:val="000000"/>
          <w:sz w:val="24"/>
          <w:szCs w:val="24"/>
        </w:rPr>
      </w:pPr>
    </w:p>
    <w:p w:rsidR="00740B88" w:rsidRDefault="00024A10">
      <w:pPr>
        <w:ind w:left="1260"/>
      </w:pPr>
      <w:r>
        <w:rPr>
          <w:rFonts w:cs="Times New Roman"/>
          <w:color w:val="000000"/>
          <w:sz w:val="24"/>
          <w:szCs w:val="24"/>
        </w:rPr>
        <w:t>If you have any requests for the education piece in the coming months, contact Alexis (</w:t>
      </w:r>
      <w:hyperlink r:id="rId10">
        <w:r>
          <w:rPr>
            <w:rStyle w:val="InternetLink"/>
            <w:rFonts w:cs="Times New Roman"/>
            <w:color w:val="000000"/>
            <w:sz w:val="24"/>
            <w:szCs w:val="24"/>
          </w:rPr>
          <w:t>hokieupton@gmail.com</w:t>
        </w:r>
      </w:hyperlink>
      <w:r>
        <w:rPr>
          <w:rFonts w:cs="Times New Roman"/>
          <w:color w:val="000000"/>
          <w:sz w:val="24"/>
          <w:szCs w:val="24"/>
        </w:rPr>
        <w:t xml:space="preserve">) or Bobbie </w:t>
      </w:r>
      <w:r>
        <w:rPr>
          <w:rFonts w:cs="Times New Roman"/>
          <w:color w:val="000000"/>
          <w:sz w:val="24"/>
          <w:szCs w:val="24"/>
        </w:rPr>
        <w:t>(</w:t>
      </w:r>
      <w:hyperlink r:id="rId11">
        <w:r>
          <w:rPr>
            <w:rStyle w:val="InternetLink"/>
            <w:rFonts w:cs="Times New Roman"/>
            <w:color w:val="000000"/>
            <w:sz w:val="24"/>
            <w:szCs w:val="24"/>
          </w:rPr>
          <w:t>bhodson@pcsonet.com</w:t>
        </w:r>
      </w:hyperlink>
      <w:r>
        <w:rPr>
          <w:rFonts w:cs="Times New Roman"/>
          <w:color w:val="000000"/>
          <w:sz w:val="24"/>
          <w:szCs w:val="24"/>
        </w:rPr>
        <w:t xml:space="preserve">) </w:t>
      </w:r>
    </w:p>
    <w:p w:rsidR="00740B88" w:rsidRDefault="00740B88">
      <w:pPr>
        <w:ind w:left="540" w:firstLine="720"/>
        <w:jc w:val="center"/>
        <w:rPr>
          <w:rFonts w:cs="Times New Roman"/>
          <w:color w:val="000000"/>
          <w:sz w:val="24"/>
          <w:szCs w:val="24"/>
        </w:rPr>
      </w:pPr>
    </w:p>
    <w:p w:rsidR="00740B88" w:rsidRDefault="00024A10">
      <w:pPr>
        <w:ind w:left="540" w:firstLine="720"/>
        <w:jc w:val="center"/>
      </w:pPr>
      <w:r>
        <w:rPr>
          <w:rFonts w:cs="Times New Roman"/>
          <w:color w:val="000000"/>
          <w:sz w:val="24"/>
          <w:szCs w:val="24"/>
        </w:rPr>
        <w:t>www.pinellasdvtf.weebly.com</w:t>
      </w:r>
    </w:p>
    <w:p w:rsidR="00740B88" w:rsidRDefault="00024A10">
      <w:pPr>
        <w:ind w:left="540" w:firstLine="720"/>
        <w:jc w:val="center"/>
      </w:pPr>
      <w:r>
        <w:rPr>
          <w:rFonts w:cs="Times New Roman"/>
          <w:color w:val="000000"/>
          <w:sz w:val="24"/>
          <w:szCs w:val="24"/>
        </w:rPr>
        <w:t>Facebook.com/PCDVTF/</w:t>
      </w:r>
    </w:p>
    <w:p w:rsidR="00740B88" w:rsidRDefault="00740B88">
      <w:pPr>
        <w:ind w:left="540" w:firstLine="720"/>
        <w:rPr>
          <w:rFonts w:cs="Times New Roman"/>
          <w:color w:val="000000"/>
          <w:sz w:val="24"/>
          <w:szCs w:val="24"/>
        </w:rPr>
      </w:pPr>
    </w:p>
    <w:p w:rsidR="00740B88" w:rsidRDefault="00024A10">
      <w:pPr>
        <w:jc w:val="center"/>
        <w:rPr>
          <w:rFonts w:cs="Times New Roman"/>
          <w:sz w:val="24"/>
          <w:szCs w:val="24"/>
        </w:rPr>
      </w:pPr>
      <w:r>
        <w:rPr>
          <w:rFonts w:cs="Times New Roman"/>
          <w:sz w:val="24"/>
          <w:szCs w:val="24"/>
        </w:rPr>
        <w:t xml:space="preserve">Next Meeting: 9/19/17 @ Suncoast Hospice </w:t>
      </w:r>
    </w:p>
    <w:p w:rsidR="00740B88" w:rsidRDefault="00024A10">
      <w:pPr>
        <w:jc w:val="center"/>
        <w:rPr>
          <w:sz w:val="24"/>
          <w:szCs w:val="24"/>
        </w:rPr>
      </w:pPr>
      <w:r>
        <w:rPr>
          <w:rFonts w:cs="Times New Roman"/>
          <w:sz w:val="24"/>
          <w:szCs w:val="24"/>
        </w:rPr>
        <w:t xml:space="preserve">5771 Roosevelt Blvd. Clearwater </w:t>
      </w:r>
    </w:p>
    <w:p w:rsidR="00740B88" w:rsidRDefault="00024A10">
      <w:pPr>
        <w:jc w:val="center"/>
        <w:rPr>
          <w:rFonts w:cs="Times New Roman"/>
          <w:sz w:val="24"/>
          <w:szCs w:val="24"/>
        </w:rPr>
      </w:pPr>
      <w:r>
        <w:rPr>
          <w:rFonts w:cs="Times New Roman"/>
          <w:sz w:val="24"/>
          <w:szCs w:val="24"/>
        </w:rPr>
        <w:t>Please contact Bobbie Hodson if you wish to be on the agenda</w:t>
      </w:r>
    </w:p>
    <w:p w:rsidR="00740B88" w:rsidRDefault="00024A10">
      <w:pPr>
        <w:jc w:val="center"/>
      </w:pPr>
      <w:r>
        <w:rPr>
          <w:rFonts w:cs="Times New Roman"/>
          <w:sz w:val="24"/>
          <w:szCs w:val="24"/>
        </w:rPr>
        <w:t>Meeting Minutes Submitted by: Courtney Hendrickson</w:t>
      </w:r>
    </w:p>
    <w:sectPr w:rsidR="00740B88">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353"/>
    <w:multiLevelType w:val="multilevel"/>
    <w:tmpl w:val="7B828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896540"/>
    <w:multiLevelType w:val="multilevel"/>
    <w:tmpl w:val="41467858"/>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Times New Roman" w:hint="default"/>
      </w:rPr>
    </w:lvl>
    <w:lvl w:ilvl="8">
      <w:start w:val="2"/>
      <w:numFmt w:val="lowerLetter"/>
      <w:lvlText w:val="%9)"/>
      <w:lvlJc w:val="left"/>
      <w:pPr>
        <w:ind w:left="66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88"/>
    <w:rsid w:val="00024A10"/>
    <w:rsid w:val="00740B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widera@lar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ennifer.Saulpaugh@rcspinella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odson@pcsonet.com" TargetMode="External"/><Relationship Id="rId5" Type="http://schemas.openxmlformats.org/officeDocument/2006/relationships/settings" Target="settings.xml"/><Relationship Id="rId10" Type="http://schemas.openxmlformats.org/officeDocument/2006/relationships/hyperlink" Target="mailto:hokieupton@gmail.com" TargetMode="External"/><Relationship Id="rId4" Type="http://schemas.microsoft.com/office/2007/relationships/stylesWithEffects" Target="stylesWithEffects.xml"/><Relationship Id="rId9" Type="http://schemas.openxmlformats.org/officeDocument/2006/relationships/hyperlink" Target="mailto:ktgard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EC86-71BA-41CB-BFD4-FA555268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2</cp:revision>
  <cp:lastPrinted>2014-09-03T12:43:00Z</cp:lastPrinted>
  <dcterms:created xsi:type="dcterms:W3CDTF">2017-08-03T15:01:00Z</dcterms:created>
  <dcterms:modified xsi:type="dcterms:W3CDTF">2017-08-03T15:01:00Z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