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B4" w:rsidRDefault="00904948">
      <w:pPr>
        <w:jc w:val="center"/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Minutes for Pinellas County Domestic Violence Task</w:t>
      </w:r>
    </w:p>
    <w:p w:rsidR="008778B4" w:rsidRDefault="00904948">
      <w:pPr>
        <w:jc w:val="center"/>
      </w:pPr>
      <w:r>
        <w:rPr>
          <w:rFonts w:cs="Times New Roman"/>
          <w:b/>
          <w:sz w:val="24"/>
          <w:szCs w:val="24"/>
        </w:rPr>
        <w:t>July 17</w:t>
      </w:r>
      <w:r>
        <w:rPr>
          <w:rFonts w:cs="Times New Roman"/>
          <w:b/>
          <w:sz w:val="24"/>
          <w:szCs w:val="24"/>
          <w:vertAlign w:val="superscript"/>
        </w:rPr>
        <w:t>th</w:t>
      </w:r>
      <w:r>
        <w:rPr>
          <w:rFonts w:cs="Times New Roman"/>
          <w:b/>
          <w:sz w:val="24"/>
          <w:szCs w:val="24"/>
        </w:rPr>
        <w:t xml:space="preserve">, 2018 </w:t>
      </w:r>
    </w:p>
    <w:p w:rsidR="008778B4" w:rsidRDefault="00904948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Chair:</w:t>
      </w:r>
      <w:r>
        <w:rPr>
          <w:rFonts w:cs="Times New Roman"/>
          <w:sz w:val="24"/>
          <w:szCs w:val="24"/>
        </w:rPr>
        <w:t xml:space="preserve"> Bobbie Hodson- </w:t>
      </w:r>
      <w:r>
        <w:rPr>
          <w:rFonts w:cs="Times New Roman"/>
          <w:b/>
          <w:sz w:val="24"/>
          <w:szCs w:val="24"/>
        </w:rPr>
        <w:t xml:space="preserve">Pinellas County Sheriff’s Office </w:t>
      </w:r>
    </w:p>
    <w:p w:rsidR="008778B4" w:rsidRDefault="00904948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Vice Chair:</w:t>
      </w:r>
      <w:r>
        <w:rPr>
          <w:rFonts w:cs="Times New Roman"/>
          <w:sz w:val="24"/>
          <w:szCs w:val="24"/>
        </w:rPr>
        <w:t xml:space="preserve"> Christine Warwick- </w:t>
      </w:r>
      <w:r>
        <w:rPr>
          <w:rFonts w:cs="Times New Roman"/>
          <w:b/>
          <w:sz w:val="24"/>
          <w:szCs w:val="24"/>
        </w:rPr>
        <w:t>Retired (Haven)</w:t>
      </w:r>
    </w:p>
    <w:p w:rsidR="008778B4" w:rsidRDefault="008778B4">
      <w:pPr>
        <w:spacing w:after="0"/>
        <w:jc w:val="both"/>
        <w:rPr>
          <w:rFonts w:cs="Times New Roman"/>
          <w:sz w:val="24"/>
          <w:szCs w:val="24"/>
        </w:rPr>
      </w:pPr>
    </w:p>
    <w:p w:rsidR="008778B4" w:rsidRDefault="00904948">
      <w:pPr>
        <w:tabs>
          <w:tab w:val="left" w:pos="8208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Location:</w:t>
      </w:r>
      <w:r>
        <w:rPr>
          <w:rFonts w:cs="Times New Roman"/>
          <w:sz w:val="24"/>
          <w:szCs w:val="24"/>
        </w:rPr>
        <w:t xml:space="preserve">     Suncoast Hospice </w:t>
      </w:r>
    </w:p>
    <w:p w:rsidR="008778B4" w:rsidRDefault="00904948">
      <w:pPr>
        <w:tabs>
          <w:tab w:val="left" w:pos="8208"/>
        </w:tabs>
        <w:spacing w:after="0"/>
        <w:jc w:val="both"/>
      </w:pPr>
      <w:r>
        <w:rPr>
          <w:rFonts w:cs="Times New Roman"/>
          <w:sz w:val="24"/>
          <w:szCs w:val="24"/>
        </w:rPr>
        <w:t>The Gathering Place (room B)</w:t>
      </w:r>
      <w:r>
        <w:rPr>
          <w:rFonts w:cs="Times New Roman"/>
          <w:sz w:val="24"/>
          <w:szCs w:val="24"/>
        </w:rPr>
        <w:tab/>
      </w:r>
    </w:p>
    <w:p w:rsidR="008778B4" w:rsidRDefault="009049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5771 Roosevelt Blvd. </w:t>
      </w:r>
    </w:p>
    <w:p w:rsidR="008778B4" w:rsidRDefault="009049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Clearwater FL </w:t>
      </w:r>
    </w:p>
    <w:p w:rsidR="008778B4" w:rsidRDefault="0090494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Time:</w:t>
      </w:r>
      <w:r>
        <w:rPr>
          <w:rFonts w:cs="Times New Roman"/>
          <w:sz w:val="24"/>
          <w:szCs w:val="24"/>
        </w:rPr>
        <w:t xml:space="preserve">  2:00 PM-4:00 PM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VISION: 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To have a peaceful and just community;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PURPOSE:  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1.   To promote the prevention of domestic and sexual violence. 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2.   To enhance victim safety.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3.   To hold batterers accountable.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GOALS:  </w:t>
      </w:r>
    </w:p>
    <w:p w:rsidR="008778B4" w:rsidRDefault="00904948">
      <w:pPr>
        <w:spacing w:after="0" w:line="271" w:lineRule="auto"/>
        <w:ind w:firstLine="720"/>
        <w:jc w:val="both"/>
      </w:pPr>
      <w:r>
        <w:rPr>
          <w:rFonts w:cs="Times New Roman"/>
        </w:rPr>
        <w:t>1.   To develo</w:t>
      </w:r>
      <w:r>
        <w:rPr>
          <w:rFonts w:cs="Times New Roman"/>
        </w:rPr>
        <w:t>p and implement primary preventative strategies.</w:t>
      </w:r>
    </w:p>
    <w:p w:rsidR="008778B4" w:rsidRDefault="00904948">
      <w:pPr>
        <w:spacing w:after="0" w:line="271" w:lineRule="auto"/>
        <w:ind w:firstLine="720"/>
        <w:jc w:val="both"/>
      </w:pPr>
      <w:r>
        <w:rPr>
          <w:rFonts w:cs="Times New Roman"/>
        </w:rPr>
        <w:t>2.   To facilitate and implement a coordinated community response to domestic violence,</w:t>
      </w:r>
    </w:p>
    <w:p w:rsidR="008778B4" w:rsidRDefault="00904948">
      <w:pPr>
        <w:ind w:firstLine="720"/>
        <w:jc w:val="both"/>
      </w:pPr>
      <w:r>
        <w:rPr>
          <w:rFonts w:cs="Times New Roman"/>
        </w:rPr>
        <w:t xml:space="preserve">3. To provide ongoing education and assessment of the coordinated community response. </w:t>
      </w:r>
    </w:p>
    <w:p w:rsidR="008778B4" w:rsidRDefault="00904948">
      <w:pPr>
        <w:jc w:val="both"/>
        <w:rPr>
          <w:rFonts w:cs="Times New Roman"/>
        </w:rPr>
      </w:pPr>
      <w:r>
        <w:rPr>
          <w:rFonts w:cs="Times New Roman"/>
        </w:rPr>
        <w:t>The Task Force agrees to use the</w:t>
      </w:r>
      <w:r>
        <w:rPr>
          <w:rFonts w:cs="Times New Roman"/>
        </w:rPr>
        <w:t xml:space="preserve"> principles of </w:t>
      </w:r>
      <w:r>
        <w:rPr>
          <w:rFonts w:cs="Times New Roman"/>
          <w:b/>
        </w:rPr>
        <w:t>Trauma Informed Care</w:t>
      </w:r>
      <w:r>
        <w:rPr>
          <w:rFonts w:cs="Times New Roman"/>
        </w:rPr>
        <w:t xml:space="preserve"> in conducting our meetings by creating a safe, trustworthy, collaborative and empowering environment.  This supportive culture of shared decision making and choices for all involved will enhance our advocacy efforts. </w:t>
      </w:r>
    </w:p>
    <w:p w:rsidR="008778B4" w:rsidRDefault="00904948">
      <w:pPr>
        <w:jc w:val="both"/>
      </w:pPr>
      <w:r>
        <w:rPr>
          <w:rFonts w:cs="Times New Roman"/>
          <w:sz w:val="24"/>
          <w:szCs w:val="24"/>
        </w:rPr>
        <w:t>Bo</w:t>
      </w:r>
      <w:r>
        <w:rPr>
          <w:rFonts w:cs="Times New Roman"/>
          <w:sz w:val="24"/>
          <w:szCs w:val="24"/>
        </w:rPr>
        <w:t>bbie Hodson called the meeting to order by reading the Vision, Purpose and Goals of the Task Force at 2:03 PM.</w:t>
      </w:r>
    </w:p>
    <w:p w:rsidR="008778B4" w:rsidRDefault="0090494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Melissa Andress proposed approval of the minutes seconded by David Swindall. </w:t>
      </w:r>
    </w:p>
    <w:p w:rsidR="008778B4" w:rsidRDefault="00904948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b/>
          <w:sz w:val="24"/>
          <w:szCs w:val="24"/>
        </w:rPr>
        <w:t>Chair’s Report</w:t>
      </w:r>
      <w:r>
        <w:rPr>
          <w:rFonts w:cs="Times New Roman"/>
          <w:sz w:val="24"/>
          <w:szCs w:val="24"/>
        </w:rPr>
        <w:t xml:space="preserve"> – Bobbie Hodson </w:t>
      </w:r>
      <w:hyperlink r:id="rId7">
        <w:r>
          <w:rPr>
            <w:rStyle w:val="InternetLink"/>
            <w:rFonts w:cs="Times New Roman"/>
            <w:sz w:val="24"/>
            <w:szCs w:val="24"/>
          </w:rPr>
          <w:t>bhodson@pcsonet.com</w:t>
        </w:r>
      </w:hyperlink>
      <w:r>
        <w:rPr>
          <w:rFonts w:cs="Times New Roman"/>
          <w:sz w:val="24"/>
          <w:szCs w:val="24"/>
        </w:rPr>
        <w:t xml:space="preserve"> </w:t>
      </w:r>
    </w:p>
    <w:p w:rsidR="008778B4" w:rsidRDefault="00904948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-Introduce Melinda Perry- Chief Operating Officer of </w:t>
      </w:r>
      <w:proofErr w:type="gramStart"/>
      <w:r>
        <w:rPr>
          <w:rFonts w:cs="Times New Roman"/>
          <w:sz w:val="24"/>
          <w:szCs w:val="24"/>
        </w:rPr>
        <w:t>RCS,</w:t>
      </w:r>
      <w:proofErr w:type="gramEnd"/>
      <w:r>
        <w:rPr>
          <w:rFonts w:cs="Times New Roman"/>
          <w:sz w:val="24"/>
          <w:szCs w:val="24"/>
        </w:rPr>
        <w:t xml:space="preserve"> she will be the contact for issues as the Executive Director position is vacant.</w:t>
      </w:r>
    </w:p>
    <w:p w:rsidR="008778B4" w:rsidRDefault="00904948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-Discussed 501(c</w:t>
      </w:r>
      <w:proofErr w:type="gramStart"/>
      <w:r>
        <w:rPr>
          <w:rFonts w:cs="Times New Roman"/>
          <w:sz w:val="24"/>
          <w:szCs w:val="24"/>
        </w:rPr>
        <w:t>)3</w:t>
      </w:r>
      <w:proofErr w:type="gramEnd"/>
      <w:r>
        <w:rPr>
          <w:rFonts w:cs="Times New Roman"/>
          <w:sz w:val="24"/>
          <w:szCs w:val="24"/>
        </w:rPr>
        <w:t xml:space="preserve"> nonprofit status would make </w:t>
      </w:r>
      <w:r>
        <w:rPr>
          <w:rFonts w:cs="Times New Roman"/>
          <w:sz w:val="24"/>
          <w:szCs w:val="24"/>
        </w:rPr>
        <w:t>receiving grants easier and it doesn’t seem cost prohibitive to apply although no other TF(Task Force)s around state have this status. Bobbie made a motion to start the process, seconded by Linda Chamberlain and voted and approved.  Board of directors will</w:t>
      </w:r>
      <w:r>
        <w:rPr>
          <w:rFonts w:cs="Times New Roman"/>
          <w:sz w:val="24"/>
          <w:szCs w:val="24"/>
        </w:rPr>
        <w:t xml:space="preserve"> likely come from chairs of committees.</w:t>
      </w:r>
    </w:p>
    <w:p w:rsidR="008778B4" w:rsidRDefault="008778B4">
      <w:pPr>
        <w:pStyle w:val="ListParagraph"/>
        <w:ind w:left="1260"/>
        <w:jc w:val="both"/>
        <w:rPr>
          <w:rFonts w:cs="Times New Roman"/>
          <w:sz w:val="24"/>
          <w:szCs w:val="24"/>
        </w:rPr>
      </w:pPr>
    </w:p>
    <w:p w:rsidR="008778B4" w:rsidRDefault="008778B4">
      <w:pPr>
        <w:pStyle w:val="ListParagraph"/>
        <w:ind w:left="1260"/>
        <w:jc w:val="both"/>
        <w:rPr>
          <w:rFonts w:cs="Times New Roman"/>
          <w:sz w:val="24"/>
          <w:szCs w:val="24"/>
        </w:rPr>
      </w:pPr>
    </w:p>
    <w:p w:rsidR="008778B4" w:rsidRDefault="00904948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b/>
          <w:sz w:val="24"/>
          <w:szCs w:val="24"/>
        </w:rPr>
        <w:t>BIP Committee Report</w:t>
      </w:r>
      <w:r>
        <w:rPr>
          <w:rFonts w:cs="Times New Roman"/>
          <w:sz w:val="24"/>
          <w:szCs w:val="24"/>
        </w:rPr>
        <w:t>– David Swindall, Chair</w:t>
      </w:r>
    </w:p>
    <w:p w:rsidR="008778B4" w:rsidRDefault="00904948">
      <w:pPr>
        <w:pStyle w:val="ListParagraph"/>
        <w:ind w:left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-David reported Maria Erickson has been approved a new BIP provider although she does not have a standalone facility she wanted the credentials.  </w:t>
      </w:r>
    </w:p>
    <w:p w:rsidR="008778B4" w:rsidRDefault="00904948">
      <w:pPr>
        <w:pStyle w:val="ListParagraph"/>
        <w:ind w:left="1260"/>
      </w:pPr>
      <w:r>
        <w:rPr>
          <w:rFonts w:cs="Times New Roman"/>
          <w:sz w:val="24"/>
          <w:szCs w:val="24"/>
        </w:rPr>
        <w:t>-The Steering committee</w:t>
      </w:r>
      <w:r>
        <w:rPr>
          <w:rFonts w:cs="Times New Roman"/>
          <w:sz w:val="24"/>
          <w:szCs w:val="24"/>
        </w:rPr>
        <w:t xml:space="preserve"> approved new sliding fee schedule which will be distributed to State Attorney’s Office (SAO) and Misdemeanor Probation.  David completed a coordinated community response to DV training on behalf of the TF.</w:t>
      </w:r>
    </w:p>
    <w:p w:rsidR="008778B4" w:rsidRDefault="008778B4">
      <w:pPr>
        <w:pStyle w:val="ListParagraph"/>
        <w:ind w:left="1260"/>
        <w:jc w:val="both"/>
        <w:rPr>
          <w:rFonts w:cs="Times New Roman"/>
          <w:color w:val="FF0000"/>
          <w:sz w:val="24"/>
          <w:szCs w:val="24"/>
        </w:rPr>
      </w:pPr>
    </w:p>
    <w:p w:rsidR="008778B4" w:rsidRDefault="0090494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Education Committee Report</w:t>
      </w:r>
      <w:r>
        <w:rPr>
          <w:rFonts w:cs="Times New Roman"/>
          <w:sz w:val="24"/>
          <w:szCs w:val="24"/>
        </w:rPr>
        <w:t xml:space="preserve"> – Melissa Andress, Ch</w:t>
      </w:r>
      <w:r>
        <w:rPr>
          <w:rFonts w:cs="Times New Roman"/>
          <w:sz w:val="24"/>
          <w:szCs w:val="24"/>
        </w:rPr>
        <w:t xml:space="preserve">air </w:t>
      </w:r>
    </w:p>
    <w:p w:rsidR="008778B4" w:rsidRDefault="00904948">
      <w:pPr>
        <w:pStyle w:val="ListParagraph"/>
        <w:ind w:left="1260"/>
      </w:pPr>
      <w:r>
        <w:rPr>
          <w:rFonts w:cs="Times New Roman"/>
          <w:sz w:val="24"/>
          <w:szCs w:val="24"/>
        </w:rPr>
        <w:t>Melissa has nothing new to report.</w:t>
      </w:r>
    </w:p>
    <w:p w:rsidR="008778B4" w:rsidRDefault="00904948">
      <w:pPr>
        <w:pStyle w:val="ListParagraph"/>
        <w:ind w:left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8778B4" w:rsidRDefault="0090494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Fatality Review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Committee Report</w:t>
      </w:r>
      <w:r>
        <w:rPr>
          <w:rFonts w:cs="Times New Roman"/>
          <w:sz w:val="24"/>
          <w:szCs w:val="24"/>
        </w:rPr>
        <w:t xml:space="preserve"> – Frieda Widera, Chair </w:t>
      </w:r>
    </w:p>
    <w:p w:rsidR="008778B4" w:rsidRDefault="00904948">
      <w:pPr>
        <w:pStyle w:val="ListParagraph"/>
        <w:ind w:left="1260"/>
      </w:pPr>
      <w:r>
        <w:rPr>
          <w:rFonts w:eastAsia="Times New Roman" w:cs="Times New Roman"/>
          <w:color w:val="000000"/>
          <w:sz w:val="24"/>
          <w:szCs w:val="24"/>
        </w:rPr>
        <w:t>-One case was reviewed in June – minutes provided where 20 patterns and trends were noted including opportunities for intervention.  Next meeting is August 2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8778B4" w:rsidRDefault="00904948">
      <w:pPr>
        <w:pStyle w:val="ListParagraph"/>
        <w:ind w:left="1260"/>
      </w:pPr>
      <w:r>
        <w:rPr>
          <w:rFonts w:eastAsia="Times New Roman" w:cs="Times New Roman"/>
          <w:color w:val="000000"/>
          <w:sz w:val="24"/>
          <w:szCs w:val="24"/>
        </w:rPr>
        <w:t>-Frieda provided copies of the Attorney General’s Statewide Fatality Review Report for distribution along with their recommendations.</w:t>
      </w:r>
    </w:p>
    <w:p w:rsidR="008778B4" w:rsidRDefault="00904948">
      <w:pPr>
        <w:pStyle w:val="ListParagraph"/>
        <w:ind w:left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8778B4" w:rsidRDefault="00904948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b/>
          <w:sz w:val="24"/>
          <w:szCs w:val="24"/>
        </w:rPr>
        <w:t>Primary Prevention Committee Report</w:t>
      </w:r>
      <w:r>
        <w:rPr>
          <w:rFonts w:cs="Times New Roman"/>
          <w:sz w:val="24"/>
          <w:szCs w:val="24"/>
        </w:rPr>
        <w:t xml:space="preserve"> – Jennifer </w:t>
      </w:r>
      <w:proofErr w:type="spellStart"/>
      <w:r>
        <w:rPr>
          <w:rFonts w:cs="Times New Roman"/>
          <w:sz w:val="24"/>
          <w:szCs w:val="24"/>
        </w:rPr>
        <w:t>Saulpaugh</w:t>
      </w:r>
      <w:proofErr w:type="spellEnd"/>
      <w:r>
        <w:rPr>
          <w:rFonts w:cs="Times New Roman"/>
          <w:sz w:val="24"/>
          <w:szCs w:val="24"/>
        </w:rPr>
        <w:t>, Chair</w:t>
      </w:r>
    </w:p>
    <w:p w:rsidR="008778B4" w:rsidRDefault="00904948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-Jennifer reports they are continuing to work on revam</w:t>
      </w:r>
      <w:r>
        <w:rPr>
          <w:rFonts w:cs="Times New Roman"/>
          <w:sz w:val="24"/>
          <w:szCs w:val="24"/>
        </w:rPr>
        <w:t>ping the “</w:t>
      </w:r>
      <w:r>
        <w:rPr>
          <w:rFonts w:cs="Times New Roman"/>
          <w:b/>
          <w:sz w:val="24"/>
          <w:szCs w:val="24"/>
        </w:rPr>
        <w:t xml:space="preserve">Say This, Not </w:t>
      </w:r>
      <w:proofErr w:type="gramStart"/>
      <w:r>
        <w:rPr>
          <w:rFonts w:cs="Times New Roman"/>
          <w:b/>
          <w:sz w:val="24"/>
          <w:szCs w:val="24"/>
        </w:rPr>
        <w:t>That</w:t>
      </w:r>
      <w:proofErr w:type="gramEnd"/>
      <w:r>
        <w:rPr>
          <w:rFonts w:cs="Times New Roman"/>
          <w:sz w:val="24"/>
          <w:szCs w:val="24"/>
        </w:rPr>
        <w:t>” booklets.</w:t>
      </w:r>
    </w:p>
    <w:p w:rsidR="008778B4" w:rsidRDefault="00904948">
      <w:pPr>
        <w:pStyle w:val="ListParagraph"/>
        <w:ind w:left="1260"/>
        <w:jc w:val="both"/>
      </w:pPr>
      <w:r>
        <w:rPr>
          <w:rFonts w:cs="Times New Roman"/>
          <w:sz w:val="24"/>
          <w:szCs w:val="24"/>
        </w:rPr>
        <w:t>-Prevention committee has 2 events scheduled including the CASA back to School Family Fun day Sat. July 21</w:t>
      </w:r>
      <w:r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 at the Tree of Life Church 9am – 2pm and the National Night Out on October 2nd 4:30-8:30pm.  Looking for vo</w:t>
      </w:r>
      <w:r>
        <w:rPr>
          <w:rFonts w:cs="Times New Roman"/>
          <w:sz w:val="24"/>
          <w:szCs w:val="24"/>
        </w:rPr>
        <w:t xml:space="preserve">lunteers, please contact Frieda </w:t>
      </w:r>
      <w:hyperlink r:id="rId8">
        <w:r>
          <w:rPr>
            <w:rStyle w:val="InternetLink"/>
            <w:rFonts w:cs="Times New Roman"/>
            <w:sz w:val="24"/>
            <w:szCs w:val="24"/>
          </w:rPr>
          <w:t>fwidera@largo.com</w:t>
        </w:r>
      </w:hyperlink>
      <w:r>
        <w:rPr>
          <w:rFonts w:cs="Times New Roman"/>
          <w:sz w:val="24"/>
          <w:szCs w:val="24"/>
        </w:rPr>
        <w:t xml:space="preserve"> or Jennifer</w:t>
      </w:r>
      <w:r>
        <w:t xml:space="preserve"> </w:t>
      </w:r>
      <w:hyperlink r:id="rId9">
        <w:r>
          <w:rPr>
            <w:rStyle w:val="InternetLink"/>
            <w:rFonts w:cs="Times New Roman"/>
            <w:sz w:val="24"/>
            <w:szCs w:val="24"/>
          </w:rPr>
          <w:t>jennifer.saulpaugh@rcspinellas.org</w:t>
        </w:r>
      </w:hyperlink>
      <w:r>
        <w:rPr>
          <w:rFonts w:cs="Times New Roman"/>
          <w:sz w:val="24"/>
          <w:szCs w:val="24"/>
        </w:rPr>
        <w:t xml:space="preserve">     </w:t>
      </w:r>
    </w:p>
    <w:p w:rsidR="008778B4" w:rsidRDefault="00904948">
      <w:pPr>
        <w:pStyle w:val="ListParagraph"/>
        <w:ind w:left="1260"/>
        <w:jc w:val="both"/>
      </w:pPr>
      <w:r>
        <w:rPr>
          <w:rFonts w:cs="Times New Roman"/>
          <w:sz w:val="24"/>
          <w:szCs w:val="24"/>
        </w:rPr>
        <w:t>-Representatives at St. Pete Pride street festiva</w:t>
      </w:r>
      <w:r>
        <w:rPr>
          <w:rFonts w:cs="Times New Roman"/>
          <w:sz w:val="24"/>
          <w:szCs w:val="24"/>
        </w:rPr>
        <w:t>l June 24</w:t>
      </w:r>
      <w:r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were well received distributing resources. </w:t>
      </w:r>
    </w:p>
    <w:p w:rsidR="008778B4" w:rsidRDefault="008778B4">
      <w:pPr>
        <w:pStyle w:val="ListParagraph"/>
        <w:ind w:left="1260"/>
        <w:jc w:val="both"/>
        <w:rPr>
          <w:rFonts w:cs="Times New Roman"/>
          <w:sz w:val="24"/>
          <w:szCs w:val="24"/>
        </w:rPr>
      </w:pPr>
    </w:p>
    <w:p w:rsidR="008778B4" w:rsidRDefault="00904948">
      <w:pPr>
        <w:pStyle w:val="ListParagraph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>Statistics</w:t>
      </w:r>
      <w:r>
        <w:rPr>
          <w:rFonts w:cs="Times New Roman"/>
          <w:b/>
          <w:sz w:val="24"/>
          <w:szCs w:val="24"/>
        </w:rPr>
        <w:t xml:space="preserve"> Committee Report </w:t>
      </w:r>
      <w:r>
        <w:rPr>
          <w:rFonts w:cs="Times New Roman"/>
          <w:sz w:val="24"/>
          <w:szCs w:val="24"/>
        </w:rPr>
        <w:t xml:space="preserve"> – </w:t>
      </w:r>
      <w:r>
        <w:rPr>
          <w:sz w:val="24"/>
          <w:szCs w:val="24"/>
        </w:rPr>
        <w:t>Ruth Whitney , Co-Chair</w:t>
      </w:r>
    </w:p>
    <w:p w:rsidR="008778B4" w:rsidRDefault="00904948">
      <w:pPr>
        <w:pStyle w:val="ListParagraph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(Presented by Sherry </w:t>
      </w:r>
      <w:proofErr w:type="spellStart"/>
      <w:r>
        <w:rPr>
          <w:sz w:val="24"/>
          <w:szCs w:val="24"/>
        </w:rPr>
        <w:t>Clester</w:t>
      </w:r>
      <w:proofErr w:type="spellEnd"/>
      <w:r>
        <w:rPr>
          <w:sz w:val="24"/>
          <w:szCs w:val="24"/>
        </w:rPr>
        <w:t>)  Committee met June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July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will meet July26th to finish report to be presented at September meeting.</w:t>
      </w:r>
    </w:p>
    <w:p w:rsidR="008778B4" w:rsidRDefault="00904948">
      <w:pPr>
        <w:pStyle w:val="ListParagraph"/>
        <w:ind w:left="1260"/>
        <w:rPr>
          <w:sz w:val="24"/>
          <w:szCs w:val="24"/>
        </w:rPr>
      </w:pPr>
      <w:r>
        <w:rPr>
          <w:sz w:val="24"/>
          <w:szCs w:val="24"/>
        </w:rPr>
        <w:t>-The Statistics committee is requesting printing costs be covered by TF which will be addressed at Steering Committee.</w:t>
      </w:r>
    </w:p>
    <w:p w:rsidR="008778B4" w:rsidRDefault="00904948">
      <w:pPr>
        <w:pStyle w:val="ListParagraph"/>
        <w:ind w:left="1260"/>
      </w:pPr>
      <w:r>
        <w:rPr>
          <w:sz w:val="24"/>
          <w:szCs w:val="24"/>
        </w:rPr>
        <w:t>-The Statistics Committee plan to meet with Chiefs at Largo PD and St. Petersburg PD soon.</w:t>
      </w:r>
    </w:p>
    <w:p w:rsidR="008778B4" w:rsidRDefault="008778B4">
      <w:pPr>
        <w:pStyle w:val="ListParagraph"/>
        <w:ind w:left="1260"/>
        <w:rPr>
          <w:sz w:val="24"/>
          <w:szCs w:val="24"/>
        </w:rPr>
      </w:pPr>
    </w:p>
    <w:p w:rsidR="008778B4" w:rsidRDefault="00904948">
      <w:pPr>
        <w:pStyle w:val="ListParagraph"/>
        <w:numPr>
          <w:ilvl w:val="0"/>
          <w:numId w:val="1"/>
        </w:numPr>
      </w:pPr>
      <w:r>
        <w:rPr>
          <w:rFonts w:cs="Times New Roman"/>
          <w:b/>
          <w:sz w:val="24"/>
          <w:szCs w:val="24"/>
        </w:rPr>
        <w:t>Steering</w:t>
      </w:r>
      <w:r>
        <w:rPr>
          <w:b/>
          <w:sz w:val="24"/>
          <w:szCs w:val="24"/>
        </w:rPr>
        <w:t xml:space="preserve"> Committee Report</w:t>
      </w:r>
      <w:r>
        <w:rPr>
          <w:sz w:val="24"/>
          <w:szCs w:val="24"/>
        </w:rPr>
        <w:t xml:space="preserve">  –</w:t>
      </w:r>
      <w:r>
        <w:rPr>
          <w:rFonts w:cs="Times New Roman"/>
          <w:sz w:val="24"/>
          <w:szCs w:val="24"/>
        </w:rPr>
        <w:t xml:space="preserve">Alexis Upton, </w:t>
      </w:r>
      <w:r>
        <w:rPr>
          <w:rFonts w:cs="Times New Roman"/>
          <w:sz w:val="24"/>
          <w:szCs w:val="24"/>
        </w:rPr>
        <w:t>Chair</w:t>
      </w:r>
      <w:r>
        <w:t xml:space="preserve"> </w:t>
      </w:r>
      <w:hyperlink r:id="rId10">
        <w:r>
          <w:rPr>
            <w:rStyle w:val="InternetLink"/>
            <w:rFonts w:cs="Times New Roman"/>
            <w:sz w:val="24"/>
            <w:szCs w:val="24"/>
          </w:rPr>
          <w:t>hokieupton@gmail.com</w:t>
        </w:r>
      </w:hyperlink>
    </w:p>
    <w:p w:rsidR="008778B4" w:rsidRDefault="008778B4">
      <w:pPr>
        <w:pStyle w:val="ListParagraph"/>
        <w:ind w:left="1260"/>
        <w:rPr>
          <w:sz w:val="24"/>
          <w:szCs w:val="24"/>
        </w:rPr>
      </w:pPr>
    </w:p>
    <w:p w:rsidR="008778B4" w:rsidRDefault="00904948">
      <w:pPr>
        <w:pStyle w:val="ListParagraph"/>
        <w:ind w:left="1260"/>
        <w:rPr>
          <w:sz w:val="24"/>
          <w:szCs w:val="24"/>
        </w:rPr>
      </w:pPr>
      <w:r>
        <w:rPr>
          <w:sz w:val="24"/>
          <w:szCs w:val="24"/>
        </w:rPr>
        <w:lastRenderedPageBreak/>
        <w:t>Alexis reported there will be no October awards ceremony in 2018 but the TF will create something to acknowledge Domestic Violence Awareness Month.</w:t>
      </w:r>
    </w:p>
    <w:p w:rsidR="008778B4" w:rsidRDefault="008778B4">
      <w:pPr>
        <w:jc w:val="both"/>
        <w:rPr>
          <w:rFonts w:cs="Times New Roman"/>
          <w:sz w:val="24"/>
          <w:szCs w:val="24"/>
        </w:rPr>
      </w:pPr>
    </w:p>
    <w:p w:rsidR="008778B4" w:rsidRDefault="00904948">
      <w:pPr>
        <w:jc w:val="both"/>
      </w:pPr>
      <w:r>
        <w:rPr>
          <w:rFonts w:cs="Times New Roman"/>
          <w:sz w:val="24"/>
          <w:szCs w:val="24"/>
        </w:rPr>
        <w:t>VIII.</w:t>
      </w:r>
      <w:r>
        <w:rPr>
          <w:rFonts w:cs="Times New Roman"/>
          <w:b/>
          <w:sz w:val="24"/>
          <w:szCs w:val="24"/>
        </w:rPr>
        <w:tab/>
        <w:t xml:space="preserve">          Advocacy Committ</w:t>
      </w:r>
      <w:r>
        <w:rPr>
          <w:rFonts w:cs="Times New Roman"/>
          <w:b/>
          <w:sz w:val="24"/>
          <w:szCs w:val="24"/>
        </w:rPr>
        <w:t xml:space="preserve">ee Report </w:t>
      </w:r>
      <w:r>
        <w:rPr>
          <w:rFonts w:cs="Times New Roman"/>
          <w:sz w:val="24"/>
          <w:szCs w:val="24"/>
        </w:rPr>
        <w:t xml:space="preserve">– Katie Gardner, Co-Chair  </w:t>
      </w:r>
    </w:p>
    <w:p w:rsidR="008778B4" w:rsidRDefault="00904948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-The committee met 7/10/18 and learned about landlord/tenant laws and will meet again on Sept. 11</w:t>
      </w:r>
      <w:r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>.</w:t>
      </w:r>
    </w:p>
    <w:p w:rsidR="008778B4" w:rsidRDefault="00904948">
      <w:pPr>
        <w:pStyle w:val="ListParagraph"/>
        <w:ind w:left="1260"/>
        <w:jc w:val="both"/>
      </w:pPr>
      <w:r>
        <w:rPr>
          <w:rFonts w:cs="Times New Roman"/>
          <w:sz w:val="24"/>
          <w:szCs w:val="24"/>
        </w:rPr>
        <w:t xml:space="preserve">-The committee is in need of a new Chair so please reach out to Katie </w:t>
      </w:r>
      <w:hyperlink r:id="rId11">
        <w:r>
          <w:rPr>
            <w:rStyle w:val="InternetLink"/>
            <w:rFonts w:cs="Times New Roman"/>
            <w:sz w:val="24"/>
            <w:szCs w:val="24"/>
          </w:rPr>
          <w:t>kt</w:t>
        </w:r>
        <w:r>
          <w:rPr>
            <w:rStyle w:val="InternetLink"/>
            <w:rFonts w:cs="Times New Roman"/>
            <w:sz w:val="24"/>
            <w:szCs w:val="24"/>
          </w:rPr>
          <w:t>gard15@gmail.com</w:t>
        </w:r>
      </w:hyperlink>
      <w:r>
        <w:rPr>
          <w:rFonts w:cs="Times New Roman"/>
          <w:sz w:val="24"/>
          <w:szCs w:val="24"/>
        </w:rPr>
        <w:t xml:space="preserve"> or Gaby </w:t>
      </w:r>
      <w:hyperlink r:id="rId12">
        <w:r>
          <w:rPr>
            <w:rStyle w:val="InternetLink"/>
            <w:rFonts w:cs="Times New Roman"/>
            <w:sz w:val="24"/>
            <w:szCs w:val="24"/>
          </w:rPr>
          <w:t>glopez@casa-stpete.org</w:t>
        </w:r>
      </w:hyperlink>
      <w:r>
        <w:rPr>
          <w:rFonts w:cs="Times New Roman"/>
          <w:sz w:val="24"/>
          <w:szCs w:val="24"/>
        </w:rPr>
        <w:t xml:space="preserve"> if interested.</w:t>
      </w:r>
    </w:p>
    <w:p w:rsidR="008778B4" w:rsidRDefault="00904948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IX.</w:t>
      </w:r>
      <w:r>
        <w:rPr>
          <w:rFonts w:cs="Times New Roman"/>
          <w:b/>
          <w:color w:val="000000"/>
          <w:sz w:val="24"/>
          <w:szCs w:val="24"/>
        </w:rPr>
        <w:tab/>
        <w:t xml:space="preserve">          Announcements: </w:t>
      </w:r>
    </w:p>
    <w:p w:rsidR="008778B4" w:rsidRDefault="00904948">
      <w:pPr>
        <w:pStyle w:val="ListParagraph"/>
        <w:ind w:left="1260"/>
      </w:pPr>
      <w:r>
        <w:t>Deena Silver of JAEDA reports they are still trying to bring “The Yellow Dress” to a high school this next year ho</w:t>
      </w:r>
      <w:r>
        <w:t xml:space="preserve">wever it has been difficult and discouraging. JAEDA is hosting training in October training leaders of synagogues about domestic violence. </w:t>
      </w:r>
    </w:p>
    <w:p w:rsidR="008778B4" w:rsidRDefault="008778B4">
      <w:pPr>
        <w:pStyle w:val="ListParagraph"/>
        <w:ind w:left="1260"/>
      </w:pPr>
    </w:p>
    <w:p w:rsidR="008778B4" w:rsidRDefault="00904948">
      <w:pPr>
        <w:pStyle w:val="ListParagraph"/>
        <w:ind w:left="1260"/>
      </w:pPr>
      <w:r>
        <w:t xml:space="preserve">Sherry </w:t>
      </w:r>
      <w:proofErr w:type="spellStart"/>
      <w:r>
        <w:t>Clester</w:t>
      </w:r>
      <w:proofErr w:type="spellEnd"/>
      <w:r>
        <w:t xml:space="preserve"> reports Alexis Upton from the SAO will be training SPPD officers during read-offs about DV investiga</w:t>
      </w:r>
      <w:r>
        <w:t xml:space="preserve">tion.  There have been 2 DV murder/suicides at the Vibe </w:t>
      </w:r>
      <w:proofErr w:type="spellStart"/>
      <w:r>
        <w:t>Apts</w:t>
      </w:r>
      <w:proofErr w:type="spellEnd"/>
      <w:r>
        <w:t xml:space="preserve"> on 4</w:t>
      </w:r>
      <w:r>
        <w:rPr>
          <w:vertAlign w:val="superscript"/>
        </w:rPr>
        <w:t>th</w:t>
      </w:r>
      <w:r>
        <w:t xml:space="preserve"> St. in the last few months.  Sherry gave commendations to Judge </w:t>
      </w:r>
      <w:proofErr w:type="spellStart"/>
      <w:r>
        <w:t>Siracusa</w:t>
      </w:r>
      <w:proofErr w:type="spellEnd"/>
      <w:r>
        <w:t xml:space="preserve"> who has been setting high bond amounts on strangulation cases.</w:t>
      </w:r>
    </w:p>
    <w:p w:rsidR="008778B4" w:rsidRDefault="008778B4">
      <w:pPr>
        <w:pStyle w:val="ListParagraph"/>
        <w:ind w:left="1260"/>
      </w:pPr>
    </w:p>
    <w:p w:rsidR="008778B4" w:rsidRDefault="00904948">
      <w:pPr>
        <w:pStyle w:val="ListParagraph"/>
        <w:ind w:left="1260"/>
      </w:pPr>
      <w:r>
        <w:t>Denise Brunvand received the ‘Healthy Relationship”</w:t>
      </w:r>
      <w:r>
        <w:t xml:space="preserve"> bookmarks and distributed them to the attendants.</w:t>
      </w:r>
    </w:p>
    <w:p w:rsidR="008778B4" w:rsidRDefault="008778B4">
      <w:pPr>
        <w:ind w:left="1260"/>
        <w:jc w:val="center"/>
        <w:rPr>
          <w:rFonts w:cs="Times New Roman"/>
          <w:color w:val="000000"/>
          <w:sz w:val="24"/>
          <w:szCs w:val="24"/>
        </w:rPr>
      </w:pPr>
    </w:p>
    <w:p w:rsidR="008778B4" w:rsidRDefault="00904948">
      <w:pPr>
        <w:ind w:left="126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If you have any requests for the education piece in the coming months, contact Alexis or Bobbie.</w:t>
      </w:r>
    </w:p>
    <w:p w:rsidR="008778B4" w:rsidRDefault="00904948">
      <w:pPr>
        <w:ind w:left="540" w:firstLine="720"/>
        <w:jc w:val="center"/>
        <w:rPr>
          <w:color w:val="FF0000"/>
        </w:rPr>
      </w:pPr>
      <w:r>
        <w:rPr>
          <w:rFonts w:cs="Times New Roman"/>
          <w:color w:val="FF0000"/>
          <w:sz w:val="24"/>
          <w:szCs w:val="24"/>
        </w:rPr>
        <w:t>pinellasdvtf.weebly.com</w:t>
      </w:r>
    </w:p>
    <w:p w:rsidR="008778B4" w:rsidRDefault="00904948">
      <w:pPr>
        <w:ind w:left="540" w:firstLine="720"/>
        <w:jc w:val="center"/>
        <w:rPr>
          <w:color w:val="1F497D" w:themeColor="text2"/>
        </w:rPr>
      </w:pPr>
      <w:r>
        <w:rPr>
          <w:rFonts w:cs="Times New Roman"/>
          <w:color w:val="1F497D" w:themeColor="text2"/>
          <w:sz w:val="24"/>
          <w:szCs w:val="24"/>
        </w:rPr>
        <w:t>Facebook.com/PCDVTF/</w:t>
      </w:r>
    </w:p>
    <w:p w:rsidR="008778B4" w:rsidRDefault="00904948">
      <w:pPr>
        <w:jc w:val="center"/>
      </w:pPr>
      <w:r>
        <w:rPr>
          <w:rFonts w:cs="Times New Roman"/>
          <w:sz w:val="24"/>
          <w:szCs w:val="24"/>
        </w:rPr>
        <w:t xml:space="preserve">Next Meeting: 9/18/18 @ Suncoast Hospice 5771 Roosevelt Blvd. </w:t>
      </w:r>
      <w:r>
        <w:rPr>
          <w:rFonts w:cs="Times New Roman"/>
          <w:sz w:val="24"/>
          <w:szCs w:val="24"/>
        </w:rPr>
        <w:t>Clearwater</w:t>
      </w:r>
    </w:p>
    <w:p w:rsidR="008778B4" w:rsidRDefault="00904948">
      <w:pPr>
        <w:jc w:val="center"/>
      </w:pPr>
      <w:proofErr w:type="gramStart"/>
      <w:r>
        <w:rPr>
          <w:rFonts w:cs="Times New Roman"/>
          <w:sz w:val="24"/>
          <w:szCs w:val="24"/>
        </w:rPr>
        <w:t>and</w:t>
      </w:r>
      <w:proofErr w:type="gramEnd"/>
      <w:r>
        <w:rPr>
          <w:rFonts w:cs="Times New Roman"/>
          <w:sz w:val="24"/>
          <w:szCs w:val="24"/>
        </w:rPr>
        <w:t xml:space="preserve"> future meeting:</w:t>
      </w:r>
    </w:p>
    <w:p w:rsidR="008778B4" w:rsidRDefault="00904948">
      <w:pPr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11/13/18 (early due to holiday at SPC Epi Center 13805 58</w:t>
      </w:r>
      <w:r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St. N)</w:t>
      </w:r>
    </w:p>
    <w:p w:rsidR="008778B4" w:rsidRDefault="0090494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contact Bobbie Hodson if you wish to be on the agenda</w:t>
      </w:r>
    </w:p>
    <w:p w:rsidR="008778B4" w:rsidRDefault="00904948">
      <w:pPr>
        <w:jc w:val="center"/>
      </w:pPr>
      <w:r>
        <w:rPr>
          <w:rFonts w:cs="Times New Roman"/>
          <w:sz w:val="24"/>
          <w:szCs w:val="24"/>
        </w:rPr>
        <w:t>Meeting Minutes Submitted by: Alexis Upton</w:t>
      </w:r>
    </w:p>
    <w:sectPr w:rsidR="008778B4">
      <w:pgSz w:w="12240" w:h="15840"/>
      <w:pgMar w:top="1440" w:right="1440" w:bottom="1440" w:left="144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0A4"/>
    <w:multiLevelType w:val="multilevel"/>
    <w:tmpl w:val="F342E4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5F5D73"/>
    <w:multiLevelType w:val="multilevel"/>
    <w:tmpl w:val="95A41BE2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2"/>
      <w:numFmt w:val="bullet"/>
      <w:lvlText w:val=""/>
      <w:lvlJc w:val="left"/>
      <w:pPr>
        <w:ind w:left="6120" w:hanging="720"/>
      </w:pPr>
      <w:rPr>
        <w:rFonts w:ascii="Symbol" w:hAnsi="Symbol" w:cs="Times New Roman" w:hint="default"/>
      </w:rPr>
    </w:lvl>
    <w:lvl w:ilvl="8">
      <w:start w:val="2"/>
      <w:numFmt w:val="lowerLetter"/>
      <w:lvlText w:val="%9)"/>
      <w:lvlJc w:val="left"/>
      <w:pPr>
        <w:ind w:left="66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B4"/>
    <w:rsid w:val="008778B4"/>
    <w:rsid w:val="0090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9233E"/>
  </w:style>
  <w:style w:type="character" w:customStyle="1" w:styleId="FooterChar">
    <w:name w:val="Footer Char"/>
    <w:basedOn w:val="DefaultParagraphFont"/>
    <w:link w:val="Footer"/>
    <w:uiPriority w:val="99"/>
    <w:qFormat/>
    <w:rsid w:val="0079233E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8B462D"/>
    <w:rPr>
      <w:rFonts w:ascii="Calibri" w:eastAsiaTheme="minorHAnsi" w:hAnsi="Calibri"/>
      <w:szCs w:val="21"/>
    </w:rPr>
  </w:style>
  <w:style w:type="character" w:customStyle="1" w:styleId="InternetLink">
    <w:name w:val="Internet Link"/>
    <w:basedOn w:val="DefaultParagraphFont"/>
    <w:uiPriority w:val="99"/>
    <w:unhideWhenUsed/>
    <w:rsid w:val="004C3F2C"/>
    <w:rPr>
      <w:color w:val="0000FF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sz w:val="24"/>
      <w:szCs w:val="24"/>
    </w:rPr>
  </w:style>
  <w:style w:type="character" w:customStyle="1" w:styleId="ListLabel12">
    <w:name w:val="ListLabel 12"/>
    <w:qFormat/>
    <w:rPr>
      <w:rFonts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F2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33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9233E"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8B462D"/>
    <w:pPr>
      <w:spacing w:after="0" w:line="240" w:lineRule="auto"/>
    </w:pPr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9233E"/>
  </w:style>
  <w:style w:type="character" w:customStyle="1" w:styleId="FooterChar">
    <w:name w:val="Footer Char"/>
    <w:basedOn w:val="DefaultParagraphFont"/>
    <w:link w:val="Footer"/>
    <w:uiPriority w:val="99"/>
    <w:qFormat/>
    <w:rsid w:val="0079233E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8B462D"/>
    <w:rPr>
      <w:rFonts w:ascii="Calibri" w:eastAsiaTheme="minorHAnsi" w:hAnsi="Calibri"/>
      <w:szCs w:val="21"/>
    </w:rPr>
  </w:style>
  <w:style w:type="character" w:customStyle="1" w:styleId="InternetLink">
    <w:name w:val="Internet Link"/>
    <w:basedOn w:val="DefaultParagraphFont"/>
    <w:uiPriority w:val="99"/>
    <w:unhideWhenUsed/>
    <w:rsid w:val="004C3F2C"/>
    <w:rPr>
      <w:color w:val="0000FF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sz w:val="24"/>
      <w:szCs w:val="24"/>
    </w:rPr>
  </w:style>
  <w:style w:type="character" w:customStyle="1" w:styleId="ListLabel12">
    <w:name w:val="ListLabel 12"/>
    <w:qFormat/>
    <w:rPr>
      <w:rFonts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F2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33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9233E"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8B462D"/>
    <w:pPr>
      <w:spacing w:after="0" w:line="240" w:lineRule="auto"/>
    </w:pPr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widera@larg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hodson@pcsonet.com" TargetMode="External"/><Relationship Id="rId12" Type="http://schemas.openxmlformats.org/officeDocument/2006/relationships/hyperlink" Target="mailto:glopez@casa-stpet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tgard15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okieupto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nnifer.saulpaugh@rcspinell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DEAB-7E9D-4663-9649-7B8F447A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Hodson,Barbara</cp:lastModifiedBy>
  <cp:revision>2</cp:revision>
  <cp:lastPrinted>2018-05-18T11:17:00Z</cp:lastPrinted>
  <dcterms:created xsi:type="dcterms:W3CDTF">2018-08-07T14:13:00Z</dcterms:created>
  <dcterms:modified xsi:type="dcterms:W3CDTF">2018-08-07T14:13:00Z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