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8B4" w:rsidRDefault="00904948">
      <w:pPr>
        <w:jc w:val="center"/>
      </w:pPr>
      <w:r>
        <w:rPr>
          <w:rFonts w:cs="Times New Roman"/>
          <w:b/>
          <w:sz w:val="24"/>
          <w:szCs w:val="24"/>
        </w:rPr>
        <w:t>Minutes for Pinellas County Domestic Violence Task</w:t>
      </w:r>
    </w:p>
    <w:p w:rsidR="008778B4" w:rsidRDefault="00CA0D35">
      <w:pPr>
        <w:jc w:val="center"/>
      </w:pPr>
      <w:r>
        <w:rPr>
          <w:rFonts w:cs="Times New Roman"/>
          <w:b/>
          <w:sz w:val="24"/>
          <w:szCs w:val="24"/>
        </w:rPr>
        <w:t>November</w:t>
      </w:r>
      <w:r w:rsidR="003D0666">
        <w:rPr>
          <w:rFonts w:cs="Times New Roman"/>
          <w:b/>
          <w:sz w:val="24"/>
          <w:szCs w:val="24"/>
        </w:rPr>
        <w:t xml:space="preserve"> 1</w:t>
      </w:r>
      <w:r>
        <w:rPr>
          <w:rFonts w:cs="Times New Roman"/>
          <w:b/>
          <w:sz w:val="24"/>
          <w:szCs w:val="24"/>
        </w:rPr>
        <w:t>3</w:t>
      </w:r>
      <w:r w:rsidR="00904948">
        <w:rPr>
          <w:rFonts w:cs="Times New Roman"/>
          <w:b/>
          <w:sz w:val="24"/>
          <w:szCs w:val="24"/>
          <w:vertAlign w:val="superscript"/>
        </w:rPr>
        <w:t>th</w:t>
      </w:r>
      <w:r w:rsidR="00904948">
        <w:rPr>
          <w:rFonts w:cs="Times New Roman"/>
          <w:b/>
          <w:sz w:val="24"/>
          <w:szCs w:val="24"/>
        </w:rPr>
        <w:t xml:space="preserve">, 2018 </w:t>
      </w:r>
    </w:p>
    <w:p w:rsidR="008778B4" w:rsidRDefault="00904948">
      <w:pPr>
        <w:spacing w:after="0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  <w:u w:val="single"/>
        </w:rPr>
        <w:t>Chair:</w:t>
      </w:r>
      <w:r>
        <w:rPr>
          <w:rFonts w:cs="Times New Roman"/>
          <w:sz w:val="24"/>
          <w:szCs w:val="24"/>
        </w:rPr>
        <w:t xml:space="preserve"> Bobbie Hodson- </w:t>
      </w:r>
      <w:r>
        <w:rPr>
          <w:rFonts w:cs="Times New Roman"/>
          <w:b/>
          <w:sz w:val="24"/>
          <w:szCs w:val="24"/>
        </w:rPr>
        <w:t xml:space="preserve">Pinellas County Sheriff’s Office </w:t>
      </w:r>
    </w:p>
    <w:p w:rsidR="008778B4" w:rsidRDefault="00904948">
      <w:pPr>
        <w:spacing w:after="0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sz w:val="24"/>
          <w:szCs w:val="24"/>
          <w:u w:val="single"/>
        </w:rPr>
        <w:t>Vice Chair:</w:t>
      </w:r>
      <w:r>
        <w:rPr>
          <w:rFonts w:cs="Times New Roman"/>
          <w:sz w:val="24"/>
          <w:szCs w:val="24"/>
        </w:rPr>
        <w:t xml:space="preserve"> Christine Warwick- </w:t>
      </w:r>
      <w:r>
        <w:rPr>
          <w:rFonts w:cs="Times New Roman"/>
          <w:b/>
          <w:sz w:val="24"/>
          <w:szCs w:val="24"/>
        </w:rPr>
        <w:t>Retired (Haven)</w:t>
      </w:r>
    </w:p>
    <w:p w:rsidR="008778B4" w:rsidRDefault="008778B4">
      <w:pPr>
        <w:spacing w:after="0"/>
        <w:jc w:val="both"/>
        <w:rPr>
          <w:rFonts w:cs="Times New Roman"/>
          <w:sz w:val="24"/>
          <w:szCs w:val="24"/>
        </w:rPr>
      </w:pPr>
    </w:p>
    <w:p w:rsidR="00CA0D35" w:rsidRPr="00CA0D35" w:rsidRDefault="00904948" w:rsidP="00CA0D35">
      <w:pPr>
        <w:tabs>
          <w:tab w:val="left" w:pos="8208"/>
        </w:tabs>
        <w:spacing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  <w:u w:val="single"/>
        </w:rPr>
        <w:t>Location:</w:t>
      </w:r>
      <w:r>
        <w:rPr>
          <w:rFonts w:cs="Times New Roman"/>
          <w:sz w:val="24"/>
          <w:szCs w:val="24"/>
        </w:rPr>
        <w:t xml:space="preserve">      </w:t>
      </w:r>
      <w:r w:rsidR="00CA0D35" w:rsidRPr="00CA0D35">
        <w:rPr>
          <w:rFonts w:cs="Times New Roman"/>
          <w:sz w:val="24"/>
          <w:szCs w:val="24"/>
        </w:rPr>
        <w:t>Epi Center of St. Pete College**</w:t>
      </w:r>
    </w:p>
    <w:p w:rsidR="00CA0D35" w:rsidRPr="00CA0D35" w:rsidRDefault="00CA0D35" w:rsidP="00CA0D35">
      <w:pPr>
        <w:tabs>
          <w:tab w:val="left" w:pos="8208"/>
        </w:tabs>
        <w:spacing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13805 58th St. N. **Tropics</w:t>
      </w:r>
      <w:r w:rsidRPr="00CA0D35">
        <w:rPr>
          <w:rFonts w:cs="Times New Roman"/>
          <w:sz w:val="24"/>
          <w:szCs w:val="24"/>
        </w:rPr>
        <w:t xml:space="preserve"> Room**</w:t>
      </w:r>
    </w:p>
    <w:p w:rsidR="008778B4" w:rsidRDefault="00CA0D35" w:rsidP="00CA0D35">
      <w:pPr>
        <w:tabs>
          <w:tab w:val="left" w:pos="8208"/>
        </w:tabs>
        <w:spacing w:after="0"/>
        <w:jc w:val="both"/>
        <w:rPr>
          <w:rFonts w:cs="Times New Roman"/>
          <w:sz w:val="24"/>
          <w:szCs w:val="24"/>
        </w:rPr>
      </w:pPr>
      <w:r w:rsidRPr="00CA0D35">
        <w:rPr>
          <w:rFonts w:cs="Times New Roman"/>
          <w:sz w:val="24"/>
          <w:szCs w:val="24"/>
        </w:rPr>
        <w:t xml:space="preserve">Clearwater, FL  </w:t>
      </w:r>
    </w:p>
    <w:p w:rsidR="00CA0D35" w:rsidRDefault="00CA0D35">
      <w:pPr>
        <w:jc w:val="both"/>
        <w:rPr>
          <w:rFonts w:cs="Times New Roman"/>
          <w:sz w:val="24"/>
          <w:szCs w:val="24"/>
          <w:u w:val="single"/>
        </w:rPr>
      </w:pPr>
    </w:p>
    <w:p w:rsidR="008778B4" w:rsidRDefault="00904948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  <w:u w:val="single"/>
        </w:rPr>
        <w:t>Time:</w:t>
      </w:r>
      <w:r>
        <w:rPr>
          <w:rFonts w:cs="Times New Roman"/>
          <w:sz w:val="24"/>
          <w:szCs w:val="24"/>
        </w:rPr>
        <w:t xml:space="preserve">  2:00 PM-4:00 PM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</w:p>
    <w:p w:rsidR="008778B4" w:rsidRDefault="00904948">
      <w:pPr>
        <w:spacing w:after="0" w:line="271" w:lineRule="auto"/>
        <w:ind w:firstLine="720"/>
        <w:jc w:val="both"/>
        <w:rPr>
          <w:rFonts w:cs="Times New Roman"/>
          <w:b/>
        </w:rPr>
      </w:pPr>
      <w:r>
        <w:rPr>
          <w:rFonts w:cs="Times New Roman"/>
          <w:b/>
        </w:rPr>
        <w:t xml:space="preserve">VISION: </w:t>
      </w:r>
    </w:p>
    <w:p w:rsidR="008778B4" w:rsidRDefault="00904948">
      <w:pPr>
        <w:spacing w:after="0" w:line="271" w:lineRule="auto"/>
        <w:ind w:firstLine="720"/>
        <w:jc w:val="both"/>
        <w:rPr>
          <w:rFonts w:cs="Times New Roman"/>
        </w:rPr>
      </w:pPr>
      <w:r>
        <w:rPr>
          <w:rFonts w:cs="Times New Roman"/>
        </w:rPr>
        <w:t>To have a peaceful and just community;</w:t>
      </w:r>
    </w:p>
    <w:p w:rsidR="008778B4" w:rsidRDefault="00904948">
      <w:pPr>
        <w:spacing w:after="0" w:line="271" w:lineRule="auto"/>
        <w:ind w:firstLine="720"/>
        <w:jc w:val="both"/>
        <w:rPr>
          <w:rFonts w:cs="Times New Roman"/>
          <w:b/>
        </w:rPr>
      </w:pPr>
      <w:r>
        <w:rPr>
          <w:rFonts w:cs="Times New Roman"/>
          <w:b/>
        </w:rPr>
        <w:t xml:space="preserve">PURPOSE:  </w:t>
      </w:r>
    </w:p>
    <w:p w:rsidR="008778B4" w:rsidRDefault="00904948">
      <w:pPr>
        <w:spacing w:after="0" w:line="271" w:lineRule="auto"/>
        <w:ind w:firstLine="720"/>
        <w:jc w:val="both"/>
        <w:rPr>
          <w:rFonts w:cs="Times New Roman"/>
        </w:rPr>
      </w:pPr>
      <w:r>
        <w:rPr>
          <w:rFonts w:cs="Times New Roman"/>
        </w:rPr>
        <w:t xml:space="preserve">1.   To promote the prevention of domestic and sexual violence. </w:t>
      </w:r>
    </w:p>
    <w:p w:rsidR="008778B4" w:rsidRDefault="00904948">
      <w:pPr>
        <w:spacing w:after="0" w:line="271" w:lineRule="auto"/>
        <w:ind w:firstLine="720"/>
        <w:jc w:val="both"/>
        <w:rPr>
          <w:rFonts w:cs="Times New Roman"/>
        </w:rPr>
      </w:pPr>
      <w:r>
        <w:rPr>
          <w:rFonts w:cs="Times New Roman"/>
        </w:rPr>
        <w:t>2.   To enhance victim safety.</w:t>
      </w:r>
    </w:p>
    <w:p w:rsidR="008778B4" w:rsidRDefault="00904948">
      <w:pPr>
        <w:spacing w:after="0" w:line="271" w:lineRule="auto"/>
        <w:ind w:firstLine="720"/>
        <w:jc w:val="both"/>
        <w:rPr>
          <w:rFonts w:cs="Times New Roman"/>
        </w:rPr>
      </w:pPr>
      <w:r>
        <w:rPr>
          <w:rFonts w:cs="Times New Roman"/>
        </w:rPr>
        <w:t>3.   To hold batterers accountable.</w:t>
      </w:r>
    </w:p>
    <w:p w:rsidR="008778B4" w:rsidRDefault="00904948">
      <w:pPr>
        <w:spacing w:after="0" w:line="271" w:lineRule="auto"/>
        <w:ind w:firstLine="720"/>
        <w:jc w:val="both"/>
        <w:rPr>
          <w:rFonts w:cs="Times New Roman"/>
          <w:b/>
        </w:rPr>
      </w:pPr>
      <w:r>
        <w:rPr>
          <w:rFonts w:cs="Times New Roman"/>
          <w:b/>
        </w:rPr>
        <w:t xml:space="preserve">GOALS:  </w:t>
      </w:r>
    </w:p>
    <w:p w:rsidR="008778B4" w:rsidRDefault="00904948">
      <w:pPr>
        <w:spacing w:after="0" w:line="271" w:lineRule="auto"/>
        <w:ind w:firstLine="720"/>
        <w:jc w:val="both"/>
      </w:pPr>
      <w:r>
        <w:rPr>
          <w:rFonts w:cs="Times New Roman"/>
        </w:rPr>
        <w:t>1.   To develop and implement primary preventative strategies.</w:t>
      </w:r>
    </w:p>
    <w:p w:rsidR="008778B4" w:rsidRDefault="00904948">
      <w:pPr>
        <w:spacing w:after="0" w:line="271" w:lineRule="auto"/>
        <w:ind w:firstLine="720"/>
        <w:jc w:val="both"/>
      </w:pPr>
      <w:r>
        <w:rPr>
          <w:rFonts w:cs="Times New Roman"/>
        </w:rPr>
        <w:t>2.   To facilitate and implement a coordinated community response to domestic violence,</w:t>
      </w:r>
    </w:p>
    <w:p w:rsidR="008778B4" w:rsidRDefault="00904948">
      <w:pPr>
        <w:ind w:firstLine="720"/>
        <w:jc w:val="both"/>
      </w:pPr>
      <w:r>
        <w:rPr>
          <w:rFonts w:cs="Times New Roman"/>
        </w:rPr>
        <w:t xml:space="preserve">3. To provide ongoing education and assessment of the coordinated community response. </w:t>
      </w:r>
    </w:p>
    <w:p w:rsidR="008778B4" w:rsidRDefault="00904948">
      <w:pPr>
        <w:jc w:val="both"/>
        <w:rPr>
          <w:rFonts w:cs="Times New Roman"/>
        </w:rPr>
      </w:pPr>
      <w:r>
        <w:rPr>
          <w:rFonts w:cs="Times New Roman"/>
        </w:rPr>
        <w:t xml:space="preserve">The Task Force agrees to use the principles of </w:t>
      </w:r>
      <w:r>
        <w:rPr>
          <w:rFonts w:cs="Times New Roman"/>
          <w:b/>
        </w:rPr>
        <w:t>Trauma Informed Care</w:t>
      </w:r>
      <w:r>
        <w:rPr>
          <w:rFonts w:cs="Times New Roman"/>
        </w:rPr>
        <w:t xml:space="preserve"> in conducting our meetings by creating a safe, trustworthy, collaborative and empowering environment.  This supportive culture of shared decision making and choices for all involved will enhance our advocacy efforts. </w:t>
      </w:r>
    </w:p>
    <w:p w:rsidR="008778B4" w:rsidRDefault="00904948">
      <w:pPr>
        <w:jc w:val="both"/>
      </w:pPr>
      <w:r>
        <w:rPr>
          <w:rFonts w:cs="Times New Roman"/>
          <w:sz w:val="24"/>
          <w:szCs w:val="24"/>
        </w:rPr>
        <w:t>Bobbie Hodson called the meeting to order by reading the Vision, Purpose and Goals of the Task Force at 2:0</w:t>
      </w:r>
      <w:r w:rsidR="00CA0D35">
        <w:rPr>
          <w:rFonts w:cs="Times New Roman"/>
          <w:sz w:val="24"/>
          <w:szCs w:val="24"/>
        </w:rPr>
        <w:t>1</w:t>
      </w:r>
      <w:r>
        <w:rPr>
          <w:rFonts w:cs="Times New Roman"/>
          <w:sz w:val="24"/>
          <w:szCs w:val="24"/>
        </w:rPr>
        <w:t xml:space="preserve"> PM.</w:t>
      </w:r>
    </w:p>
    <w:p w:rsidR="008778B4" w:rsidRDefault="00904948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Melissa Andress proposed approval of the minutes seconded by David Swindall. </w:t>
      </w:r>
    </w:p>
    <w:p w:rsidR="008778B4" w:rsidRDefault="00904948">
      <w:pPr>
        <w:pStyle w:val="ListParagraph"/>
        <w:numPr>
          <w:ilvl w:val="0"/>
          <w:numId w:val="1"/>
        </w:numPr>
        <w:jc w:val="both"/>
      </w:pPr>
      <w:r>
        <w:rPr>
          <w:rFonts w:cs="Times New Roman"/>
          <w:b/>
          <w:sz w:val="24"/>
          <w:szCs w:val="24"/>
        </w:rPr>
        <w:t>Chair’s Report</w:t>
      </w:r>
      <w:r>
        <w:rPr>
          <w:rFonts w:cs="Times New Roman"/>
          <w:sz w:val="24"/>
          <w:szCs w:val="24"/>
        </w:rPr>
        <w:t xml:space="preserve"> – Bobbie Hodson </w:t>
      </w:r>
      <w:hyperlink r:id="rId7">
        <w:r>
          <w:rPr>
            <w:rStyle w:val="InternetLink"/>
            <w:rFonts w:cs="Times New Roman"/>
            <w:sz w:val="24"/>
            <w:szCs w:val="24"/>
          </w:rPr>
          <w:t>bhodson@pcsonet.com</w:t>
        </w:r>
      </w:hyperlink>
      <w:r>
        <w:rPr>
          <w:rFonts w:cs="Times New Roman"/>
          <w:sz w:val="24"/>
          <w:szCs w:val="24"/>
        </w:rPr>
        <w:t xml:space="preserve"> </w:t>
      </w:r>
    </w:p>
    <w:p w:rsidR="008778B4" w:rsidRDefault="00904948" w:rsidP="00CA0D35">
      <w:pPr>
        <w:pStyle w:val="ListParagraph"/>
        <w:ind w:left="126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</w:t>
      </w:r>
      <w:r w:rsidR="00CA0D35">
        <w:rPr>
          <w:rFonts w:cs="Times New Roman"/>
          <w:sz w:val="24"/>
          <w:szCs w:val="24"/>
        </w:rPr>
        <w:t>in light of some internal restructuring at the Task Force the 501(c)(3) application is briefly on hold</w:t>
      </w:r>
    </w:p>
    <w:p w:rsidR="00CA0D35" w:rsidRDefault="00CA0D35" w:rsidP="00CA0D35">
      <w:pPr>
        <w:pStyle w:val="ListParagraph"/>
        <w:ind w:left="126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-the Statistics committee withdrew their 2018 report from review </w:t>
      </w:r>
      <w:r w:rsidR="0011501C">
        <w:rPr>
          <w:rFonts w:cs="Times New Roman"/>
          <w:sz w:val="24"/>
          <w:szCs w:val="24"/>
        </w:rPr>
        <w:t xml:space="preserve">and </w:t>
      </w:r>
      <w:r w:rsidR="00CB131F">
        <w:rPr>
          <w:rFonts w:cs="Times New Roman"/>
          <w:sz w:val="24"/>
          <w:szCs w:val="24"/>
        </w:rPr>
        <w:t>disbanded</w:t>
      </w:r>
    </w:p>
    <w:p w:rsidR="00CA0D35" w:rsidRDefault="00C61F6E" w:rsidP="00CA0D35">
      <w:pPr>
        <w:pStyle w:val="ListParagraph"/>
        <w:ind w:left="1260"/>
        <w:jc w:val="both"/>
        <w:rPr>
          <w:rFonts w:cs="Times New Roman"/>
          <w:sz w:val="24"/>
          <w:szCs w:val="24"/>
        </w:rPr>
      </w:pPr>
      <w:proofErr w:type="gramStart"/>
      <w:r>
        <w:rPr>
          <w:rFonts w:cs="Times New Roman"/>
          <w:sz w:val="24"/>
          <w:szCs w:val="24"/>
        </w:rPr>
        <w:t>-</w:t>
      </w:r>
      <w:r w:rsidR="00CA0D35">
        <w:rPr>
          <w:rFonts w:cs="Times New Roman"/>
          <w:sz w:val="24"/>
          <w:szCs w:val="24"/>
        </w:rPr>
        <w:t>Hands Across the Bay</w:t>
      </w:r>
      <w:proofErr w:type="gramEnd"/>
      <w:r w:rsidR="00CA0D35">
        <w:rPr>
          <w:rFonts w:cs="Times New Roman"/>
          <w:sz w:val="24"/>
          <w:szCs w:val="24"/>
        </w:rPr>
        <w:t xml:space="preserve"> reported concerns about the Statistics Committee report being delayed or suppressed. It was clarified the report was distributed by another entity, but it is no longer a product of the Task Force.  There was discussion about prosecution rates, specific cases and concerns about victim safety</w:t>
      </w:r>
      <w:r>
        <w:rPr>
          <w:rFonts w:cs="Times New Roman"/>
          <w:sz w:val="24"/>
          <w:szCs w:val="24"/>
        </w:rPr>
        <w:t>.</w:t>
      </w:r>
    </w:p>
    <w:p w:rsidR="00C61F6E" w:rsidRDefault="00C61F6E" w:rsidP="00CA0D35">
      <w:pPr>
        <w:pStyle w:val="ListParagraph"/>
        <w:ind w:left="126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 xml:space="preserve">-NOW representatives distributed a cover letter which accompanied their Statistics Report and expressed their concerns that more be done </w:t>
      </w:r>
      <w:r w:rsidR="008030BF">
        <w:rPr>
          <w:rFonts w:cs="Times New Roman"/>
          <w:sz w:val="24"/>
          <w:szCs w:val="24"/>
        </w:rPr>
        <w:t xml:space="preserve">about increasing prosecution rates </w:t>
      </w:r>
      <w:r w:rsidR="0089704D">
        <w:rPr>
          <w:rFonts w:cs="Times New Roman"/>
          <w:sz w:val="24"/>
          <w:szCs w:val="24"/>
        </w:rPr>
        <w:t>in Pinellas County.</w:t>
      </w:r>
    </w:p>
    <w:p w:rsidR="0089704D" w:rsidRDefault="0089704D" w:rsidP="00CA0D35">
      <w:pPr>
        <w:pStyle w:val="ListParagraph"/>
        <w:ind w:left="126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-a general discussion occurred about the many facets of society </w:t>
      </w:r>
      <w:r w:rsidR="0011501C">
        <w:rPr>
          <w:rFonts w:cs="Times New Roman"/>
          <w:sz w:val="24"/>
          <w:szCs w:val="24"/>
        </w:rPr>
        <w:t xml:space="preserve">united </w:t>
      </w:r>
      <w:r>
        <w:rPr>
          <w:rFonts w:cs="Times New Roman"/>
          <w:sz w:val="24"/>
          <w:szCs w:val="24"/>
        </w:rPr>
        <w:t>in reducing violence, increasing victim safety and the effects of trauma</w:t>
      </w:r>
    </w:p>
    <w:p w:rsidR="0089704D" w:rsidRDefault="0089704D" w:rsidP="0089704D">
      <w:pPr>
        <w:pStyle w:val="ListParagraph"/>
        <w:ind w:left="126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 A new general assembly meeting site is being sought for 2019</w:t>
      </w:r>
    </w:p>
    <w:p w:rsidR="0089704D" w:rsidRPr="00334558" w:rsidRDefault="0089704D" w:rsidP="00CA0D35">
      <w:pPr>
        <w:pStyle w:val="ListParagraph"/>
        <w:ind w:left="1260"/>
        <w:jc w:val="both"/>
        <w:rPr>
          <w:rFonts w:cs="Times New Roman"/>
          <w:b/>
          <w:color w:val="FF0000"/>
          <w:sz w:val="28"/>
          <w:szCs w:val="28"/>
        </w:rPr>
      </w:pPr>
    </w:p>
    <w:p w:rsidR="008778B4" w:rsidRDefault="008778B4">
      <w:pPr>
        <w:pStyle w:val="ListParagraph"/>
        <w:ind w:left="1260"/>
        <w:jc w:val="both"/>
        <w:rPr>
          <w:rFonts w:cs="Times New Roman"/>
          <w:sz w:val="24"/>
          <w:szCs w:val="24"/>
        </w:rPr>
      </w:pPr>
    </w:p>
    <w:p w:rsidR="008778B4" w:rsidRDefault="00904948">
      <w:pPr>
        <w:pStyle w:val="ListParagraph"/>
        <w:numPr>
          <w:ilvl w:val="0"/>
          <w:numId w:val="1"/>
        </w:numPr>
        <w:jc w:val="both"/>
      </w:pPr>
      <w:r>
        <w:rPr>
          <w:rFonts w:cs="Times New Roman"/>
          <w:b/>
          <w:sz w:val="24"/>
          <w:szCs w:val="24"/>
        </w:rPr>
        <w:t>BIP Committee Report</w:t>
      </w:r>
      <w:r>
        <w:rPr>
          <w:rFonts w:cs="Times New Roman"/>
          <w:sz w:val="24"/>
          <w:szCs w:val="24"/>
        </w:rPr>
        <w:t>– David Swindall, Chair</w:t>
      </w:r>
    </w:p>
    <w:p w:rsidR="008778B4" w:rsidRDefault="00904948" w:rsidP="0089704D">
      <w:pPr>
        <w:pStyle w:val="ListParagraph"/>
        <w:ind w:left="126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</w:t>
      </w:r>
      <w:r w:rsidR="0089704D">
        <w:rPr>
          <w:rFonts w:cs="Times New Roman"/>
          <w:sz w:val="24"/>
          <w:szCs w:val="24"/>
        </w:rPr>
        <w:t xml:space="preserve">Nicole </w:t>
      </w:r>
      <w:proofErr w:type="spellStart"/>
      <w:r w:rsidR="0089704D">
        <w:rPr>
          <w:rFonts w:cs="Times New Roman"/>
          <w:sz w:val="24"/>
          <w:szCs w:val="24"/>
        </w:rPr>
        <w:t>Rossodivita</w:t>
      </w:r>
      <w:proofErr w:type="spellEnd"/>
      <w:r w:rsidR="0089704D">
        <w:rPr>
          <w:rFonts w:cs="Times New Roman"/>
          <w:sz w:val="24"/>
          <w:szCs w:val="24"/>
        </w:rPr>
        <w:t xml:space="preserve"> was approved as a BIP provider</w:t>
      </w:r>
    </w:p>
    <w:p w:rsidR="003B5B92" w:rsidRDefault="003B5B92" w:rsidP="0089704D">
      <w:pPr>
        <w:pStyle w:val="ListParagraph"/>
        <w:ind w:left="1260"/>
      </w:pPr>
      <w:r>
        <w:rPr>
          <w:rFonts w:cs="Times New Roman"/>
          <w:sz w:val="24"/>
          <w:szCs w:val="24"/>
        </w:rPr>
        <w:t>-the Pinellas County Court Administration Grant has expanded BIP in the jail</w:t>
      </w:r>
    </w:p>
    <w:p w:rsidR="008778B4" w:rsidRDefault="008778B4">
      <w:pPr>
        <w:pStyle w:val="ListParagraph"/>
        <w:ind w:left="1260"/>
        <w:jc w:val="both"/>
        <w:rPr>
          <w:rFonts w:cs="Times New Roman"/>
          <w:color w:val="FF0000"/>
          <w:sz w:val="24"/>
          <w:szCs w:val="24"/>
        </w:rPr>
      </w:pPr>
    </w:p>
    <w:p w:rsidR="008778B4" w:rsidRDefault="00904948">
      <w:pPr>
        <w:pStyle w:val="ListParagraph"/>
        <w:numPr>
          <w:ilvl w:val="0"/>
          <w:numId w:val="1"/>
        </w:numPr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>Education Committee Report</w:t>
      </w:r>
      <w:r>
        <w:rPr>
          <w:rFonts w:cs="Times New Roman"/>
          <w:sz w:val="24"/>
          <w:szCs w:val="24"/>
        </w:rPr>
        <w:t xml:space="preserve"> – Melissa Andress, Chair </w:t>
      </w:r>
    </w:p>
    <w:p w:rsidR="008778B4" w:rsidRDefault="00904948">
      <w:pPr>
        <w:pStyle w:val="ListParagraph"/>
        <w:ind w:left="1260"/>
      </w:pPr>
      <w:r>
        <w:rPr>
          <w:rFonts w:cs="Times New Roman"/>
          <w:sz w:val="24"/>
          <w:szCs w:val="24"/>
        </w:rPr>
        <w:t>Melissa has nothing new to report.</w:t>
      </w:r>
    </w:p>
    <w:p w:rsidR="008778B4" w:rsidRDefault="00904948">
      <w:pPr>
        <w:pStyle w:val="ListParagraph"/>
        <w:ind w:left="126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</w:t>
      </w:r>
    </w:p>
    <w:p w:rsidR="008778B4" w:rsidRDefault="00904948">
      <w:pPr>
        <w:pStyle w:val="ListParagraph"/>
        <w:numPr>
          <w:ilvl w:val="0"/>
          <w:numId w:val="1"/>
        </w:numPr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>Fatality Review</w:t>
      </w:r>
      <w:r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b/>
          <w:sz w:val="24"/>
          <w:szCs w:val="24"/>
        </w:rPr>
        <w:t>Committee Report</w:t>
      </w:r>
      <w:r>
        <w:rPr>
          <w:rFonts w:cs="Times New Roman"/>
          <w:sz w:val="24"/>
          <w:szCs w:val="24"/>
        </w:rPr>
        <w:t xml:space="preserve"> – Frieda Widera, Chair </w:t>
      </w:r>
    </w:p>
    <w:p w:rsidR="008778B4" w:rsidRDefault="00904948">
      <w:pPr>
        <w:pStyle w:val="ListParagraph"/>
        <w:ind w:left="1260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-</w:t>
      </w:r>
      <w:r w:rsidR="00A03572">
        <w:rPr>
          <w:rFonts w:eastAsia="Times New Roman" w:cs="Times New Roman"/>
          <w:color w:val="000000"/>
          <w:sz w:val="24"/>
          <w:szCs w:val="24"/>
        </w:rPr>
        <w:t xml:space="preserve">Reviewed notes from </w:t>
      </w:r>
      <w:r w:rsidR="003B5B92">
        <w:rPr>
          <w:rFonts w:eastAsia="Times New Roman" w:cs="Times New Roman"/>
          <w:color w:val="000000"/>
          <w:sz w:val="24"/>
          <w:szCs w:val="24"/>
        </w:rPr>
        <w:t>October</w:t>
      </w:r>
      <w:r w:rsidR="00A03572">
        <w:rPr>
          <w:rFonts w:eastAsia="Times New Roman" w:cs="Times New Roman"/>
          <w:color w:val="000000"/>
          <w:sz w:val="24"/>
          <w:szCs w:val="24"/>
        </w:rPr>
        <w:t xml:space="preserve"> meeting and next meeting </w:t>
      </w:r>
      <w:proofErr w:type="gramStart"/>
      <w:r w:rsidR="00A03572">
        <w:rPr>
          <w:rFonts w:eastAsia="Times New Roman" w:cs="Times New Roman"/>
          <w:color w:val="000000"/>
          <w:sz w:val="24"/>
          <w:szCs w:val="24"/>
        </w:rPr>
        <w:t>is</w:t>
      </w:r>
      <w:proofErr w:type="gramEnd"/>
      <w:r w:rsidR="00A03572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3B5B92">
        <w:rPr>
          <w:rFonts w:eastAsia="Times New Roman" w:cs="Times New Roman"/>
          <w:color w:val="000000"/>
          <w:sz w:val="24"/>
          <w:szCs w:val="24"/>
        </w:rPr>
        <w:t>December 6</w:t>
      </w:r>
      <w:r w:rsidR="00A03572" w:rsidRPr="00A03572">
        <w:rPr>
          <w:rFonts w:eastAsia="Times New Roman" w:cs="Times New Roman"/>
          <w:color w:val="000000"/>
          <w:sz w:val="24"/>
          <w:szCs w:val="24"/>
          <w:vertAlign w:val="superscript"/>
        </w:rPr>
        <w:t>th</w:t>
      </w:r>
      <w:r w:rsidR="003B5B92">
        <w:rPr>
          <w:rFonts w:eastAsia="Times New Roman" w:cs="Times New Roman"/>
          <w:color w:val="000000"/>
          <w:sz w:val="24"/>
          <w:szCs w:val="24"/>
        </w:rPr>
        <w:t>.</w:t>
      </w:r>
    </w:p>
    <w:p w:rsidR="003B5B92" w:rsidRDefault="003B5B92">
      <w:pPr>
        <w:pStyle w:val="ListParagraph"/>
        <w:ind w:left="1260"/>
      </w:pPr>
      <w:r>
        <w:rPr>
          <w:rFonts w:eastAsia="Times New Roman" w:cs="Times New Roman"/>
          <w:color w:val="000000"/>
          <w:sz w:val="24"/>
          <w:szCs w:val="24"/>
        </w:rPr>
        <w:t>- Frieda discussed factors that are reviewed and how cases are selected</w:t>
      </w:r>
    </w:p>
    <w:p w:rsidR="008778B4" w:rsidRDefault="00904948">
      <w:pPr>
        <w:pStyle w:val="ListParagraph"/>
        <w:ind w:left="126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</w:t>
      </w:r>
    </w:p>
    <w:p w:rsidR="008778B4" w:rsidRDefault="00904948">
      <w:pPr>
        <w:pStyle w:val="ListParagraph"/>
        <w:numPr>
          <w:ilvl w:val="0"/>
          <w:numId w:val="1"/>
        </w:numPr>
        <w:jc w:val="both"/>
      </w:pPr>
      <w:r>
        <w:rPr>
          <w:rFonts w:cs="Times New Roman"/>
          <w:b/>
          <w:sz w:val="24"/>
          <w:szCs w:val="24"/>
        </w:rPr>
        <w:t>Primary Prevention Committee Report</w:t>
      </w:r>
      <w:r>
        <w:rPr>
          <w:rFonts w:cs="Times New Roman"/>
          <w:sz w:val="24"/>
          <w:szCs w:val="24"/>
        </w:rPr>
        <w:t xml:space="preserve"> – Jennifer </w:t>
      </w:r>
      <w:proofErr w:type="spellStart"/>
      <w:r>
        <w:rPr>
          <w:rFonts w:cs="Times New Roman"/>
          <w:sz w:val="24"/>
          <w:szCs w:val="24"/>
        </w:rPr>
        <w:t>Saulpaugh</w:t>
      </w:r>
      <w:proofErr w:type="spellEnd"/>
      <w:r>
        <w:rPr>
          <w:rFonts w:cs="Times New Roman"/>
          <w:sz w:val="24"/>
          <w:szCs w:val="24"/>
        </w:rPr>
        <w:t>, Chair</w:t>
      </w:r>
    </w:p>
    <w:p w:rsidR="008778B4" w:rsidRDefault="00904948">
      <w:pPr>
        <w:pStyle w:val="ListParagraph"/>
        <w:ind w:left="126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-continuing to work on revamping the “</w:t>
      </w:r>
      <w:r>
        <w:rPr>
          <w:rFonts w:cs="Times New Roman"/>
          <w:b/>
          <w:sz w:val="24"/>
          <w:szCs w:val="24"/>
        </w:rPr>
        <w:t xml:space="preserve">Say This, Not </w:t>
      </w:r>
      <w:proofErr w:type="gramStart"/>
      <w:r>
        <w:rPr>
          <w:rFonts w:cs="Times New Roman"/>
          <w:b/>
          <w:sz w:val="24"/>
          <w:szCs w:val="24"/>
        </w:rPr>
        <w:t>That</w:t>
      </w:r>
      <w:proofErr w:type="gramEnd"/>
      <w:r>
        <w:rPr>
          <w:rFonts w:cs="Times New Roman"/>
          <w:sz w:val="24"/>
          <w:szCs w:val="24"/>
        </w:rPr>
        <w:t>” booklets.</w:t>
      </w:r>
    </w:p>
    <w:p w:rsidR="003B5B92" w:rsidRDefault="003B5B92" w:rsidP="003B5B92">
      <w:pPr>
        <w:pStyle w:val="ListParagraph"/>
        <w:ind w:left="126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-discussion about difficulty to access schools</w:t>
      </w:r>
    </w:p>
    <w:p w:rsidR="008778B4" w:rsidRDefault="00904948" w:rsidP="003B5B92">
      <w:pPr>
        <w:pStyle w:val="ListParagraph"/>
        <w:ind w:left="1260"/>
        <w:jc w:val="both"/>
        <w:rPr>
          <w:rFonts w:cs="Times New Roman"/>
          <w:sz w:val="24"/>
          <w:szCs w:val="24"/>
        </w:rPr>
      </w:pPr>
      <w:r w:rsidRPr="00A03572">
        <w:rPr>
          <w:rFonts w:cs="Times New Roman"/>
          <w:sz w:val="24"/>
          <w:szCs w:val="24"/>
        </w:rPr>
        <w:t xml:space="preserve"> </w:t>
      </w:r>
    </w:p>
    <w:p w:rsidR="008778B4" w:rsidRDefault="00904948">
      <w:pPr>
        <w:pStyle w:val="ListParagraph"/>
        <w:numPr>
          <w:ilvl w:val="0"/>
          <w:numId w:val="1"/>
        </w:numPr>
      </w:pPr>
      <w:r>
        <w:rPr>
          <w:rFonts w:cs="Times New Roman"/>
          <w:b/>
          <w:sz w:val="24"/>
          <w:szCs w:val="24"/>
        </w:rPr>
        <w:t>Steering</w:t>
      </w:r>
      <w:r>
        <w:rPr>
          <w:b/>
          <w:sz w:val="24"/>
          <w:szCs w:val="24"/>
        </w:rPr>
        <w:t xml:space="preserve"> Committee Report</w:t>
      </w:r>
      <w:r>
        <w:rPr>
          <w:sz w:val="24"/>
          <w:szCs w:val="24"/>
        </w:rPr>
        <w:t xml:space="preserve">  –</w:t>
      </w:r>
      <w:r>
        <w:rPr>
          <w:rFonts w:cs="Times New Roman"/>
          <w:sz w:val="24"/>
          <w:szCs w:val="24"/>
        </w:rPr>
        <w:t>Alexis Upton, Chair</w:t>
      </w:r>
      <w:r>
        <w:t xml:space="preserve"> </w:t>
      </w:r>
      <w:hyperlink r:id="rId8">
        <w:r>
          <w:rPr>
            <w:rStyle w:val="InternetLink"/>
            <w:rFonts w:cs="Times New Roman"/>
            <w:sz w:val="24"/>
            <w:szCs w:val="24"/>
          </w:rPr>
          <w:t>hokieupton@gmail.com</w:t>
        </w:r>
      </w:hyperlink>
    </w:p>
    <w:p w:rsidR="008778B4" w:rsidRDefault="003B5B92">
      <w:pPr>
        <w:pStyle w:val="ListParagraph"/>
        <w:ind w:left="1260"/>
        <w:rPr>
          <w:sz w:val="24"/>
          <w:szCs w:val="24"/>
        </w:rPr>
      </w:pPr>
      <w:r>
        <w:rPr>
          <w:sz w:val="24"/>
          <w:szCs w:val="24"/>
        </w:rPr>
        <w:t xml:space="preserve">-Alexis presented a $250 check to JAEDA in support of the ‘Yellow Dress’ performance at </w:t>
      </w:r>
      <w:r w:rsidR="0011501C">
        <w:rPr>
          <w:sz w:val="24"/>
          <w:szCs w:val="24"/>
        </w:rPr>
        <w:t>Seminole</w:t>
      </w:r>
      <w:r>
        <w:rPr>
          <w:sz w:val="24"/>
          <w:szCs w:val="24"/>
        </w:rPr>
        <w:t xml:space="preserve"> High School.</w:t>
      </w:r>
    </w:p>
    <w:p w:rsidR="003B5B92" w:rsidRDefault="003B5B92">
      <w:pPr>
        <w:pStyle w:val="ListParagraph"/>
        <w:ind w:left="1260"/>
        <w:rPr>
          <w:sz w:val="24"/>
          <w:szCs w:val="24"/>
        </w:rPr>
      </w:pPr>
      <w:r>
        <w:rPr>
          <w:sz w:val="24"/>
          <w:szCs w:val="24"/>
        </w:rPr>
        <w:t xml:space="preserve">-Steering Committee nominated Bobbie Hodson to continue as Chair, no one else was nominated from the </w:t>
      </w:r>
      <w:r w:rsidR="0011501C">
        <w:rPr>
          <w:sz w:val="24"/>
          <w:szCs w:val="24"/>
        </w:rPr>
        <w:t>floor;</w:t>
      </w:r>
      <w:r>
        <w:rPr>
          <w:sz w:val="24"/>
          <w:szCs w:val="24"/>
        </w:rPr>
        <w:t xml:space="preserve"> vote was cast unanimously with Ruth Whitney abstaining.</w:t>
      </w:r>
    </w:p>
    <w:p w:rsidR="003B5B92" w:rsidRDefault="003B5B92">
      <w:pPr>
        <w:pStyle w:val="ListParagraph"/>
        <w:ind w:left="1260"/>
        <w:rPr>
          <w:sz w:val="24"/>
          <w:szCs w:val="24"/>
        </w:rPr>
      </w:pPr>
      <w:r>
        <w:rPr>
          <w:sz w:val="24"/>
          <w:szCs w:val="24"/>
        </w:rPr>
        <w:t>-Chris Warwick was announced as Vice-Chair in her absence</w:t>
      </w:r>
    </w:p>
    <w:p w:rsidR="008778B4" w:rsidRDefault="00DA7216">
      <w:pPr>
        <w:jc w:val="both"/>
      </w:pPr>
      <w:r>
        <w:rPr>
          <w:rFonts w:cs="Times New Roman"/>
          <w:sz w:val="24"/>
          <w:szCs w:val="24"/>
        </w:rPr>
        <w:t xml:space="preserve">    </w:t>
      </w:r>
      <w:r w:rsidR="00904948">
        <w:rPr>
          <w:rFonts w:cs="Times New Roman"/>
          <w:sz w:val="24"/>
          <w:szCs w:val="24"/>
        </w:rPr>
        <w:t>VII.</w:t>
      </w:r>
      <w:r w:rsidR="00904948">
        <w:rPr>
          <w:rFonts w:cs="Times New Roman"/>
          <w:b/>
          <w:sz w:val="24"/>
          <w:szCs w:val="24"/>
        </w:rPr>
        <w:tab/>
        <w:t xml:space="preserve">          Advocacy Committee Report </w:t>
      </w:r>
      <w:r w:rsidR="00904948">
        <w:rPr>
          <w:rFonts w:cs="Times New Roman"/>
          <w:sz w:val="24"/>
          <w:szCs w:val="24"/>
        </w:rPr>
        <w:t xml:space="preserve">– </w:t>
      </w:r>
      <w:proofErr w:type="spellStart"/>
      <w:r>
        <w:rPr>
          <w:rFonts w:cs="Times New Roman"/>
          <w:sz w:val="24"/>
          <w:szCs w:val="24"/>
        </w:rPr>
        <w:t>Ambee</w:t>
      </w:r>
      <w:proofErr w:type="spellEnd"/>
      <w:r>
        <w:rPr>
          <w:rFonts w:cs="Times New Roman"/>
          <w:sz w:val="24"/>
          <w:szCs w:val="24"/>
        </w:rPr>
        <w:t xml:space="preserve"> Stephens</w:t>
      </w:r>
      <w:r w:rsidR="00904948">
        <w:rPr>
          <w:rFonts w:cs="Times New Roman"/>
          <w:sz w:val="24"/>
          <w:szCs w:val="24"/>
        </w:rPr>
        <w:t xml:space="preserve">, </w:t>
      </w:r>
      <w:r w:rsidR="00666088">
        <w:rPr>
          <w:rFonts w:cs="Times New Roman"/>
          <w:sz w:val="24"/>
          <w:szCs w:val="24"/>
        </w:rPr>
        <w:t xml:space="preserve">Chair </w:t>
      </w:r>
      <w:hyperlink r:id="rId9" w:history="1">
        <w:r>
          <w:rPr>
            <w:rStyle w:val="Hyperlink"/>
          </w:rPr>
          <w:t>astephens@casa-stpete.org</w:t>
        </w:r>
      </w:hyperlink>
    </w:p>
    <w:p w:rsidR="008778B4" w:rsidRDefault="003B5B92">
      <w:pPr>
        <w:pStyle w:val="ListParagraph"/>
        <w:ind w:left="126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-Katie Gardner reporting the </w:t>
      </w:r>
      <w:r w:rsidR="00904948">
        <w:rPr>
          <w:rFonts w:cs="Times New Roman"/>
          <w:sz w:val="24"/>
          <w:szCs w:val="24"/>
        </w:rPr>
        <w:t xml:space="preserve">committee met </w:t>
      </w:r>
      <w:r>
        <w:rPr>
          <w:rFonts w:cs="Times New Roman"/>
          <w:sz w:val="24"/>
          <w:szCs w:val="24"/>
        </w:rPr>
        <w:t>in November with a presentation about compassion fatigue by Lacey Healy of Suncoast</w:t>
      </w:r>
      <w:r w:rsidR="00904948">
        <w:rPr>
          <w:rFonts w:cs="Times New Roman"/>
          <w:sz w:val="24"/>
          <w:szCs w:val="24"/>
        </w:rPr>
        <w:t>.</w:t>
      </w:r>
    </w:p>
    <w:p w:rsidR="008778B4" w:rsidRDefault="00904948">
      <w:pPr>
        <w:pStyle w:val="ListParagraph"/>
        <w:ind w:left="126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</w:t>
      </w:r>
      <w:r w:rsidR="003B5B92">
        <w:rPr>
          <w:rFonts w:cs="Times New Roman"/>
          <w:sz w:val="24"/>
          <w:szCs w:val="24"/>
        </w:rPr>
        <w:t>a flyer has been created for donations of holiday items for teenagers who are often ineligible for assistance during this time of year, still securing drop off locations</w:t>
      </w:r>
      <w:r>
        <w:rPr>
          <w:rFonts w:cs="Times New Roman"/>
          <w:sz w:val="24"/>
          <w:szCs w:val="24"/>
        </w:rPr>
        <w:t>.</w:t>
      </w:r>
    </w:p>
    <w:p w:rsidR="003B5B92" w:rsidRDefault="003B5B92">
      <w:pPr>
        <w:pStyle w:val="ListParagraph"/>
        <w:ind w:left="1260"/>
        <w:jc w:val="both"/>
        <w:rPr>
          <w:rFonts w:cs="Times New Roman"/>
          <w:sz w:val="24"/>
          <w:szCs w:val="24"/>
        </w:rPr>
      </w:pPr>
      <w:proofErr w:type="gramStart"/>
      <w:r>
        <w:rPr>
          <w:rFonts w:cs="Times New Roman"/>
          <w:sz w:val="24"/>
          <w:szCs w:val="24"/>
        </w:rPr>
        <w:t>-next meeting January 8</w:t>
      </w:r>
      <w:r w:rsidRPr="003B5B92">
        <w:rPr>
          <w:rFonts w:cs="Times New Roman"/>
          <w:sz w:val="24"/>
          <w:szCs w:val="24"/>
          <w:vertAlign w:val="superscript"/>
        </w:rPr>
        <w:t>th</w:t>
      </w:r>
      <w:r>
        <w:rPr>
          <w:rFonts w:cs="Times New Roman"/>
          <w:sz w:val="24"/>
          <w:szCs w:val="24"/>
        </w:rPr>
        <w:t>, 2019.</w:t>
      </w:r>
      <w:proofErr w:type="gramEnd"/>
    </w:p>
    <w:p w:rsidR="003B5B92" w:rsidRDefault="003B5B92">
      <w:pPr>
        <w:pStyle w:val="ListParagraph"/>
        <w:ind w:left="1260"/>
        <w:jc w:val="both"/>
        <w:rPr>
          <w:rFonts w:cs="Times New Roman"/>
          <w:sz w:val="24"/>
          <w:szCs w:val="24"/>
        </w:rPr>
      </w:pPr>
    </w:p>
    <w:p w:rsidR="008778B4" w:rsidRPr="0011501C" w:rsidRDefault="00904948" w:rsidP="0011501C">
      <w:pPr>
        <w:pStyle w:val="ListParagraph"/>
        <w:numPr>
          <w:ilvl w:val="0"/>
          <w:numId w:val="1"/>
        </w:numPr>
        <w:rPr>
          <w:rFonts w:cs="Times New Roman"/>
          <w:b/>
          <w:color w:val="000000"/>
          <w:sz w:val="24"/>
          <w:szCs w:val="24"/>
        </w:rPr>
      </w:pPr>
      <w:r w:rsidRPr="0011501C">
        <w:rPr>
          <w:rFonts w:cs="Times New Roman"/>
          <w:b/>
          <w:color w:val="000000"/>
          <w:sz w:val="24"/>
          <w:szCs w:val="24"/>
        </w:rPr>
        <w:t xml:space="preserve">Announcements: </w:t>
      </w:r>
    </w:p>
    <w:p w:rsidR="0011501C" w:rsidRDefault="0011501C" w:rsidP="0011501C">
      <w:pPr>
        <w:pStyle w:val="ListParagraph"/>
        <w:ind w:left="1260"/>
        <w:rPr>
          <w:rFonts w:cs="Times New Roman"/>
          <w:b/>
          <w:color w:val="000000"/>
          <w:sz w:val="24"/>
          <w:szCs w:val="24"/>
        </w:rPr>
      </w:pPr>
    </w:p>
    <w:p w:rsidR="0011501C" w:rsidRDefault="0011501C" w:rsidP="0011501C">
      <w:pPr>
        <w:pStyle w:val="ListParagraph"/>
        <w:ind w:left="1260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 xml:space="preserve">-Ellen </w:t>
      </w:r>
      <w:r w:rsidR="00CB131F">
        <w:rPr>
          <w:rFonts w:cs="Times New Roman"/>
          <w:color w:val="000000"/>
          <w:sz w:val="24"/>
          <w:szCs w:val="24"/>
        </w:rPr>
        <w:t xml:space="preserve">Woll </w:t>
      </w:r>
      <w:r>
        <w:rPr>
          <w:rFonts w:cs="Times New Roman"/>
          <w:color w:val="000000"/>
          <w:sz w:val="24"/>
          <w:szCs w:val="24"/>
        </w:rPr>
        <w:t>with JAEDA discussed the program for leaders in the Jewish community about domestic violence awareness occurred in October.  Their next meeting is Dec. 6</w:t>
      </w:r>
      <w:r w:rsidRPr="0011501C">
        <w:rPr>
          <w:rFonts w:cs="Times New Roman"/>
          <w:color w:val="000000"/>
          <w:sz w:val="24"/>
          <w:szCs w:val="24"/>
          <w:vertAlign w:val="superscript"/>
        </w:rPr>
        <w:t>th</w:t>
      </w:r>
      <w:r>
        <w:rPr>
          <w:rFonts w:cs="Times New Roman"/>
          <w:color w:val="000000"/>
          <w:sz w:val="24"/>
          <w:szCs w:val="24"/>
        </w:rPr>
        <w:t xml:space="preserve">. </w:t>
      </w:r>
      <w:r w:rsidR="00CB131F">
        <w:rPr>
          <w:rFonts w:cs="Times New Roman"/>
          <w:color w:val="000000"/>
          <w:sz w:val="24"/>
          <w:szCs w:val="24"/>
        </w:rPr>
        <w:t xml:space="preserve"> “</w:t>
      </w:r>
      <w:r>
        <w:rPr>
          <w:rFonts w:cs="Times New Roman"/>
          <w:color w:val="000000"/>
          <w:sz w:val="24"/>
          <w:szCs w:val="24"/>
        </w:rPr>
        <w:t>The Yellow Dress</w:t>
      </w:r>
      <w:r w:rsidR="00CB131F">
        <w:rPr>
          <w:rFonts w:cs="Times New Roman"/>
          <w:color w:val="000000"/>
          <w:sz w:val="24"/>
          <w:szCs w:val="24"/>
        </w:rPr>
        <w:t>”</w:t>
      </w:r>
      <w:r>
        <w:rPr>
          <w:rFonts w:cs="Times New Roman"/>
          <w:color w:val="000000"/>
          <w:sz w:val="24"/>
          <w:szCs w:val="24"/>
        </w:rPr>
        <w:t xml:space="preserve"> performance is being held at Seminole on November 14</w:t>
      </w:r>
      <w:r w:rsidRPr="0011501C">
        <w:rPr>
          <w:rFonts w:cs="Times New Roman"/>
          <w:color w:val="000000"/>
          <w:sz w:val="24"/>
          <w:szCs w:val="24"/>
          <w:vertAlign w:val="superscript"/>
        </w:rPr>
        <w:t>th</w:t>
      </w:r>
      <w:r>
        <w:rPr>
          <w:rFonts w:cs="Times New Roman"/>
          <w:color w:val="000000"/>
          <w:sz w:val="24"/>
          <w:szCs w:val="24"/>
        </w:rPr>
        <w:t xml:space="preserve"> for the Junior and Senior classes.</w:t>
      </w:r>
    </w:p>
    <w:p w:rsidR="0011501C" w:rsidRDefault="0011501C" w:rsidP="0011501C">
      <w:pPr>
        <w:pStyle w:val="ListParagraph"/>
        <w:ind w:left="1260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 xml:space="preserve">-Melissa </w:t>
      </w:r>
      <w:r w:rsidR="00CB131F">
        <w:rPr>
          <w:rFonts w:cs="Times New Roman"/>
          <w:color w:val="000000"/>
          <w:sz w:val="24"/>
          <w:szCs w:val="24"/>
        </w:rPr>
        <w:t xml:space="preserve">Dohme </w:t>
      </w:r>
      <w:bookmarkStart w:id="0" w:name="_GoBack"/>
      <w:bookmarkEnd w:id="0"/>
      <w:r>
        <w:rPr>
          <w:rFonts w:cs="Times New Roman"/>
          <w:color w:val="000000"/>
          <w:sz w:val="24"/>
          <w:szCs w:val="24"/>
        </w:rPr>
        <w:t xml:space="preserve">with Hands </w:t>
      </w:r>
      <w:proofErr w:type="gramStart"/>
      <w:r>
        <w:rPr>
          <w:rFonts w:cs="Times New Roman"/>
          <w:color w:val="000000"/>
          <w:sz w:val="24"/>
          <w:szCs w:val="24"/>
        </w:rPr>
        <w:t>Across</w:t>
      </w:r>
      <w:proofErr w:type="gramEnd"/>
      <w:r>
        <w:rPr>
          <w:rFonts w:cs="Times New Roman"/>
          <w:color w:val="000000"/>
          <w:sz w:val="24"/>
          <w:szCs w:val="24"/>
        </w:rPr>
        <w:t xml:space="preserve"> the Bay is presenting </w:t>
      </w:r>
      <w:r w:rsidR="00CB131F">
        <w:rPr>
          <w:rFonts w:cs="Times New Roman"/>
          <w:color w:val="000000"/>
          <w:sz w:val="24"/>
          <w:szCs w:val="24"/>
        </w:rPr>
        <w:t>“</w:t>
      </w:r>
      <w:r>
        <w:rPr>
          <w:rFonts w:cs="Times New Roman"/>
          <w:color w:val="000000"/>
          <w:sz w:val="24"/>
          <w:szCs w:val="24"/>
        </w:rPr>
        <w:t>Teen Dating 101</w:t>
      </w:r>
      <w:r w:rsidR="00CB131F">
        <w:rPr>
          <w:rFonts w:cs="Times New Roman"/>
          <w:color w:val="000000"/>
          <w:sz w:val="24"/>
          <w:szCs w:val="24"/>
        </w:rPr>
        <w:t xml:space="preserve">” for multiple student </w:t>
      </w:r>
      <w:r>
        <w:rPr>
          <w:rFonts w:cs="Times New Roman"/>
          <w:color w:val="000000"/>
          <w:sz w:val="24"/>
          <w:szCs w:val="24"/>
        </w:rPr>
        <w:t>audiences at Dunedin High School November 14</w:t>
      </w:r>
      <w:r w:rsidRPr="0011501C">
        <w:rPr>
          <w:rFonts w:cs="Times New Roman"/>
          <w:color w:val="000000"/>
          <w:sz w:val="24"/>
          <w:szCs w:val="24"/>
          <w:vertAlign w:val="superscript"/>
        </w:rPr>
        <w:t>th</w:t>
      </w:r>
      <w:r>
        <w:rPr>
          <w:rFonts w:cs="Times New Roman"/>
          <w:color w:val="000000"/>
          <w:sz w:val="24"/>
          <w:szCs w:val="24"/>
        </w:rPr>
        <w:t xml:space="preserve"> and her DVD is available through the Prevention Committee and the Haven of RCS.</w:t>
      </w:r>
    </w:p>
    <w:p w:rsidR="0011501C" w:rsidRDefault="0011501C" w:rsidP="0011501C">
      <w:pPr>
        <w:pStyle w:val="ListParagraph"/>
        <w:ind w:left="1260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 xml:space="preserve">- Susan McMillan requested a committee be formed for the Task force to explore new </w:t>
      </w:r>
      <w:r w:rsidR="00FF145D">
        <w:rPr>
          <w:rFonts w:cs="Times New Roman"/>
          <w:color w:val="000000"/>
          <w:sz w:val="24"/>
          <w:szCs w:val="24"/>
        </w:rPr>
        <w:t>legislative efforts to increase prosecution rates.  Susan will be invited to the next Steering Committee meeting to present more specific actions.</w:t>
      </w:r>
    </w:p>
    <w:p w:rsidR="00FF145D" w:rsidRPr="0011501C" w:rsidRDefault="00FF145D" w:rsidP="0011501C">
      <w:pPr>
        <w:pStyle w:val="ListParagraph"/>
        <w:ind w:left="1260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 xml:space="preserve">- Ruth Whitney with NOW distributed their </w:t>
      </w:r>
      <w:r w:rsidR="00B45433">
        <w:rPr>
          <w:rFonts w:cs="Times New Roman"/>
          <w:color w:val="000000"/>
          <w:sz w:val="24"/>
          <w:szCs w:val="24"/>
        </w:rPr>
        <w:t>Pinellas County Domestic Violence Statistics Report for 2018.</w:t>
      </w:r>
    </w:p>
    <w:p w:rsidR="008778B4" w:rsidRDefault="008778B4">
      <w:pPr>
        <w:ind w:left="1260"/>
        <w:jc w:val="center"/>
        <w:rPr>
          <w:rFonts w:cs="Times New Roman"/>
          <w:color w:val="000000"/>
          <w:sz w:val="24"/>
          <w:szCs w:val="24"/>
        </w:rPr>
      </w:pPr>
    </w:p>
    <w:p w:rsidR="008778B4" w:rsidRDefault="00904948">
      <w:pPr>
        <w:ind w:left="1260"/>
        <w:jc w:val="center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If you have any requests for the education piece in the coming months, contact Alexis or Bobbie.</w:t>
      </w:r>
    </w:p>
    <w:p w:rsidR="008778B4" w:rsidRDefault="00904948">
      <w:pPr>
        <w:ind w:left="540" w:firstLine="720"/>
        <w:jc w:val="center"/>
        <w:rPr>
          <w:color w:val="FF0000"/>
        </w:rPr>
      </w:pPr>
      <w:r>
        <w:rPr>
          <w:rFonts w:cs="Times New Roman"/>
          <w:color w:val="FF0000"/>
          <w:sz w:val="24"/>
          <w:szCs w:val="24"/>
        </w:rPr>
        <w:t>pinellasdvtf.weebly.com</w:t>
      </w:r>
    </w:p>
    <w:p w:rsidR="008778B4" w:rsidRDefault="00904948">
      <w:pPr>
        <w:ind w:left="540" w:firstLine="720"/>
        <w:jc w:val="center"/>
        <w:rPr>
          <w:color w:val="1F497D" w:themeColor="text2"/>
        </w:rPr>
      </w:pPr>
      <w:r>
        <w:rPr>
          <w:rFonts w:cs="Times New Roman"/>
          <w:color w:val="1F497D" w:themeColor="text2"/>
          <w:sz w:val="24"/>
          <w:szCs w:val="24"/>
        </w:rPr>
        <w:t>Facebook.com/PCDVTF/</w:t>
      </w:r>
    </w:p>
    <w:p w:rsidR="0011501C" w:rsidRPr="0011501C" w:rsidRDefault="0011501C" w:rsidP="0011501C">
      <w:pPr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Next Meeting: 1</w:t>
      </w:r>
      <w:r w:rsidR="00904948">
        <w:rPr>
          <w:rFonts w:cs="Times New Roman"/>
          <w:sz w:val="24"/>
          <w:szCs w:val="24"/>
        </w:rPr>
        <w:t>/1</w:t>
      </w:r>
      <w:r>
        <w:rPr>
          <w:rFonts w:cs="Times New Roman"/>
          <w:sz w:val="24"/>
          <w:szCs w:val="24"/>
        </w:rPr>
        <w:t>5</w:t>
      </w:r>
      <w:r w:rsidR="00904948">
        <w:rPr>
          <w:rFonts w:cs="Times New Roman"/>
          <w:sz w:val="24"/>
          <w:szCs w:val="24"/>
        </w:rPr>
        <w:t>/1</w:t>
      </w:r>
      <w:r>
        <w:rPr>
          <w:rFonts w:cs="Times New Roman"/>
          <w:sz w:val="24"/>
          <w:szCs w:val="24"/>
        </w:rPr>
        <w:t>9</w:t>
      </w:r>
      <w:r w:rsidR="00904948">
        <w:rPr>
          <w:rFonts w:cs="Times New Roman"/>
          <w:sz w:val="24"/>
          <w:szCs w:val="24"/>
        </w:rPr>
        <w:t xml:space="preserve"> </w:t>
      </w:r>
      <w:proofErr w:type="gramStart"/>
      <w:r w:rsidR="00904948">
        <w:rPr>
          <w:rFonts w:cs="Times New Roman"/>
          <w:sz w:val="24"/>
          <w:szCs w:val="24"/>
        </w:rPr>
        <w:t xml:space="preserve">@ </w:t>
      </w:r>
      <w:r>
        <w:rPr>
          <w:rFonts w:cs="Times New Roman"/>
          <w:sz w:val="24"/>
          <w:szCs w:val="24"/>
        </w:rPr>
        <w:t xml:space="preserve"> the</w:t>
      </w:r>
      <w:proofErr w:type="gramEnd"/>
      <w:r>
        <w:rPr>
          <w:rFonts w:cs="Times New Roman"/>
          <w:sz w:val="24"/>
          <w:szCs w:val="24"/>
        </w:rPr>
        <w:t xml:space="preserve"> </w:t>
      </w:r>
      <w:r w:rsidRPr="0011501C">
        <w:rPr>
          <w:rFonts w:cs="Times New Roman"/>
          <w:sz w:val="24"/>
          <w:szCs w:val="24"/>
        </w:rPr>
        <w:t>Juvenile Welfare Board</w:t>
      </w:r>
    </w:p>
    <w:p w:rsidR="0011501C" w:rsidRPr="0011501C" w:rsidRDefault="0011501C" w:rsidP="0011501C">
      <w:pPr>
        <w:jc w:val="center"/>
        <w:rPr>
          <w:rFonts w:cs="Times New Roman"/>
          <w:sz w:val="24"/>
          <w:szCs w:val="24"/>
        </w:rPr>
      </w:pPr>
      <w:r w:rsidRPr="0011501C">
        <w:rPr>
          <w:rFonts w:cs="Times New Roman"/>
          <w:sz w:val="24"/>
          <w:szCs w:val="24"/>
        </w:rPr>
        <w:t>14155 58th St. N. **Room 191**</w:t>
      </w:r>
    </w:p>
    <w:p w:rsidR="008778B4" w:rsidRDefault="0011501C" w:rsidP="0011501C">
      <w:pPr>
        <w:jc w:val="center"/>
        <w:rPr>
          <w:sz w:val="24"/>
          <w:szCs w:val="24"/>
        </w:rPr>
      </w:pPr>
      <w:r w:rsidRPr="0011501C">
        <w:rPr>
          <w:rFonts w:cs="Times New Roman"/>
          <w:sz w:val="24"/>
          <w:szCs w:val="24"/>
        </w:rPr>
        <w:t>Clearwater, FL  33760</w:t>
      </w:r>
    </w:p>
    <w:p w:rsidR="008778B4" w:rsidRDefault="00904948">
      <w:pPr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Please contact Bobbie Hodson if you wish to be on the agenda</w:t>
      </w:r>
    </w:p>
    <w:p w:rsidR="008778B4" w:rsidRDefault="00904948">
      <w:pPr>
        <w:jc w:val="center"/>
      </w:pPr>
      <w:r>
        <w:rPr>
          <w:rFonts w:cs="Times New Roman"/>
          <w:sz w:val="24"/>
          <w:szCs w:val="24"/>
        </w:rPr>
        <w:t>Meeting Minutes Submitted by: Alexis Upton</w:t>
      </w:r>
    </w:p>
    <w:sectPr w:rsidR="008778B4">
      <w:pgSz w:w="12240" w:h="15840"/>
      <w:pgMar w:top="1440" w:right="1440" w:bottom="1440" w:left="1440" w:header="0" w:footer="0" w:gutter="0"/>
      <w:cols w:space="720"/>
      <w:formProt w:val="0"/>
      <w:docGrid w:linePitch="360" w:charSpace="1228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320A4"/>
    <w:multiLevelType w:val="multilevel"/>
    <w:tmpl w:val="F342E4A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2D5F5D73"/>
    <w:multiLevelType w:val="multilevel"/>
    <w:tmpl w:val="95A41BE2"/>
    <w:lvl w:ilvl="0">
      <w:start w:val="1"/>
      <w:numFmt w:val="upperRoman"/>
      <w:lvlText w:val="%1."/>
      <w:lvlJc w:val="left"/>
      <w:pPr>
        <w:ind w:left="126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lowerLetter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2"/>
      <w:numFmt w:val="bullet"/>
      <w:lvlText w:val=""/>
      <w:lvlJc w:val="left"/>
      <w:pPr>
        <w:ind w:left="6120" w:hanging="720"/>
      </w:pPr>
      <w:rPr>
        <w:rFonts w:ascii="Symbol" w:hAnsi="Symbol" w:cs="Times New Roman" w:hint="default"/>
      </w:rPr>
    </w:lvl>
    <w:lvl w:ilvl="8">
      <w:start w:val="2"/>
      <w:numFmt w:val="lowerLetter"/>
      <w:lvlText w:val="%9)"/>
      <w:lvlJc w:val="left"/>
      <w:pPr>
        <w:ind w:left="66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8B4"/>
    <w:rsid w:val="0011501C"/>
    <w:rsid w:val="00334558"/>
    <w:rsid w:val="003B5B92"/>
    <w:rsid w:val="003D0666"/>
    <w:rsid w:val="00666088"/>
    <w:rsid w:val="008030BF"/>
    <w:rsid w:val="008778B4"/>
    <w:rsid w:val="0089704D"/>
    <w:rsid w:val="00904948"/>
    <w:rsid w:val="00A03572"/>
    <w:rsid w:val="00B45433"/>
    <w:rsid w:val="00C61F6E"/>
    <w:rsid w:val="00CA0D35"/>
    <w:rsid w:val="00CB131F"/>
    <w:rsid w:val="00DA7216"/>
    <w:rsid w:val="00FF1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79233E"/>
  </w:style>
  <w:style w:type="character" w:customStyle="1" w:styleId="FooterChar">
    <w:name w:val="Footer Char"/>
    <w:basedOn w:val="DefaultParagraphFont"/>
    <w:link w:val="Footer"/>
    <w:uiPriority w:val="99"/>
    <w:qFormat/>
    <w:rsid w:val="0079233E"/>
  </w:style>
  <w:style w:type="character" w:customStyle="1" w:styleId="PlainTextChar">
    <w:name w:val="Plain Text Char"/>
    <w:basedOn w:val="DefaultParagraphFont"/>
    <w:link w:val="PlainText"/>
    <w:uiPriority w:val="99"/>
    <w:semiHidden/>
    <w:qFormat/>
    <w:rsid w:val="008B462D"/>
    <w:rPr>
      <w:rFonts w:ascii="Calibri" w:eastAsiaTheme="minorHAnsi" w:hAnsi="Calibri"/>
      <w:szCs w:val="21"/>
    </w:rPr>
  </w:style>
  <w:style w:type="character" w:customStyle="1" w:styleId="InternetLink">
    <w:name w:val="Internet Link"/>
    <w:basedOn w:val="DefaultParagraphFont"/>
    <w:uiPriority w:val="99"/>
    <w:unhideWhenUsed/>
    <w:rsid w:val="004C3F2C"/>
    <w:rPr>
      <w:color w:val="0000FF" w:themeColor="hyperlink"/>
      <w:u w:val="single"/>
    </w:rPr>
  </w:style>
  <w:style w:type="character" w:customStyle="1" w:styleId="ListLabel1">
    <w:name w:val="ListLabel 1"/>
    <w:qFormat/>
    <w:rPr>
      <w:u w:val="none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  <w:sz w:val="24"/>
      <w:szCs w:val="24"/>
    </w:rPr>
  </w:style>
  <w:style w:type="character" w:customStyle="1" w:styleId="ListLabel12">
    <w:name w:val="ListLabel 12"/>
    <w:qFormat/>
    <w:rPr>
      <w:rFonts w:cs="Times New Roman"/>
      <w:sz w:val="24"/>
      <w:szCs w:val="24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styleId="ListParagraph">
    <w:name w:val="List Paragraph"/>
    <w:basedOn w:val="Normal"/>
    <w:uiPriority w:val="34"/>
    <w:qFormat/>
    <w:rsid w:val="005F2E8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9233E"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79233E"/>
    <w:pPr>
      <w:tabs>
        <w:tab w:val="center" w:pos="4680"/>
        <w:tab w:val="right" w:pos="9360"/>
      </w:tabs>
      <w:spacing w:after="0" w:line="240" w:lineRule="auto"/>
    </w:pPr>
  </w:style>
  <w:style w:type="paragraph" w:styleId="PlainText">
    <w:name w:val="Plain Text"/>
    <w:basedOn w:val="Normal"/>
    <w:link w:val="PlainTextChar"/>
    <w:uiPriority w:val="99"/>
    <w:semiHidden/>
    <w:unhideWhenUsed/>
    <w:qFormat/>
    <w:rsid w:val="008B462D"/>
    <w:pPr>
      <w:spacing w:after="0" w:line="240" w:lineRule="auto"/>
    </w:pPr>
    <w:rPr>
      <w:rFonts w:ascii="Calibri" w:eastAsiaTheme="minorHAnsi" w:hAnsi="Calibri"/>
      <w:szCs w:val="21"/>
    </w:rPr>
  </w:style>
  <w:style w:type="character" w:styleId="Hyperlink">
    <w:name w:val="Hyperlink"/>
    <w:basedOn w:val="DefaultParagraphFont"/>
    <w:uiPriority w:val="99"/>
    <w:semiHidden/>
    <w:unhideWhenUsed/>
    <w:rsid w:val="00DA721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79233E"/>
  </w:style>
  <w:style w:type="character" w:customStyle="1" w:styleId="FooterChar">
    <w:name w:val="Footer Char"/>
    <w:basedOn w:val="DefaultParagraphFont"/>
    <w:link w:val="Footer"/>
    <w:uiPriority w:val="99"/>
    <w:qFormat/>
    <w:rsid w:val="0079233E"/>
  </w:style>
  <w:style w:type="character" w:customStyle="1" w:styleId="PlainTextChar">
    <w:name w:val="Plain Text Char"/>
    <w:basedOn w:val="DefaultParagraphFont"/>
    <w:link w:val="PlainText"/>
    <w:uiPriority w:val="99"/>
    <w:semiHidden/>
    <w:qFormat/>
    <w:rsid w:val="008B462D"/>
    <w:rPr>
      <w:rFonts w:ascii="Calibri" w:eastAsiaTheme="minorHAnsi" w:hAnsi="Calibri"/>
      <w:szCs w:val="21"/>
    </w:rPr>
  </w:style>
  <w:style w:type="character" w:customStyle="1" w:styleId="InternetLink">
    <w:name w:val="Internet Link"/>
    <w:basedOn w:val="DefaultParagraphFont"/>
    <w:uiPriority w:val="99"/>
    <w:unhideWhenUsed/>
    <w:rsid w:val="004C3F2C"/>
    <w:rPr>
      <w:color w:val="0000FF" w:themeColor="hyperlink"/>
      <w:u w:val="single"/>
    </w:rPr>
  </w:style>
  <w:style w:type="character" w:customStyle="1" w:styleId="ListLabel1">
    <w:name w:val="ListLabel 1"/>
    <w:qFormat/>
    <w:rPr>
      <w:u w:val="none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  <w:sz w:val="24"/>
      <w:szCs w:val="24"/>
    </w:rPr>
  </w:style>
  <w:style w:type="character" w:customStyle="1" w:styleId="ListLabel12">
    <w:name w:val="ListLabel 12"/>
    <w:qFormat/>
    <w:rPr>
      <w:rFonts w:cs="Times New Roman"/>
      <w:sz w:val="24"/>
      <w:szCs w:val="24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styleId="ListParagraph">
    <w:name w:val="List Paragraph"/>
    <w:basedOn w:val="Normal"/>
    <w:uiPriority w:val="34"/>
    <w:qFormat/>
    <w:rsid w:val="005F2E8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9233E"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79233E"/>
    <w:pPr>
      <w:tabs>
        <w:tab w:val="center" w:pos="4680"/>
        <w:tab w:val="right" w:pos="9360"/>
      </w:tabs>
      <w:spacing w:after="0" w:line="240" w:lineRule="auto"/>
    </w:pPr>
  </w:style>
  <w:style w:type="paragraph" w:styleId="PlainText">
    <w:name w:val="Plain Text"/>
    <w:basedOn w:val="Normal"/>
    <w:link w:val="PlainTextChar"/>
    <w:uiPriority w:val="99"/>
    <w:semiHidden/>
    <w:unhideWhenUsed/>
    <w:qFormat/>
    <w:rsid w:val="008B462D"/>
    <w:pPr>
      <w:spacing w:after="0" w:line="240" w:lineRule="auto"/>
    </w:pPr>
    <w:rPr>
      <w:rFonts w:ascii="Calibri" w:eastAsiaTheme="minorHAnsi" w:hAnsi="Calibri"/>
      <w:szCs w:val="21"/>
    </w:rPr>
  </w:style>
  <w:style w:type="character" w:styleId="Hyperlink">
    <w:name w:val="Hyperlink"/>
    <w:basedOn w:val="DefaultParagraphFont"/>
    <w:uiPriority w:val="99"/>
    <w:semiHidden/>
    <w:unhideWhenUsed/>
    <w:rsid w:val="00DA72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kieupton@g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bhodson@pcsonet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astephens@casa-stpet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CD0626-2C2D-456D-995D-09D3EF6EE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744</Words>
  <Characters>4246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</dc:creator>
  <cp:lastModifiedBy>Hodson,Barbara</cp:lastModifiedBy>
  <cp:revision>4</cp:revision>
  <cp:lastPrinted>2018-05-18T11:17:00Z</cp:lastPrinted>
  <dcterms:created xsi:type="dcterms:W3CDTF">2019-01-02T22:23:00Z</dcterms:created>
  <dcterms:modified xsi:type="dcterms:W3CDTF">2019-01-03T19:49:00Z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